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847" w:rsidRDefault="000C3A4A" w:rsidP="000C3A4A">
      <w:pPr>
        <w:pStyle w:val="aa"/>
        <w:jc w:val="center"/>
        <w:outlineLvl w:val="0"/>
        <w:rPr>
          <w:rFonts w:ascii="Times New Roman" w:hAnsi="Times New Roman" w:cs="Times New Roman"/>
          <w:b/>
          <w:sz w:val="24"/>
          <w:szCs w:val="24"/>
        </w:rPr>
      </w:pPr>
      <w:r>
        <w:rPr>
          <w:noProof/>
        </w:rPr>
        <w:drawing>
          <wp:inline distT="0" distB="0" distL="0" distR="0">
            <wp:extent cx="9403080" cy="6645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3080" cy="6645910"/>
                    </a:xfrm>
                    <a:prstGeom prst="rect">
                      <a:avLst/>
                    </a:prstGeom>
                    <a:noFill/>
                    <a:ln>
                      <a:noFill/>
                    </a:ln>
                  </pic:spPr>
                </pic:pic>
              </a:graphicData>
            </a:graphic>
          </wp:inline>
        </w:drawing>
      </w:r>
      <w:r w:rsidR="00525805">
        <w:rPr>
          <w:rFonts w:ascii="Times New Roman" w:hAnsi="Times New Roman" w:cs="Times New Roman"/>
          <w:b/>
          <w:sz w:val="24"/>
          <w:szCs w:val="24"/>
        </w:rPr>
        <w:lastRenderedPageBreak/>
        <w:t>ПОЯСНИТЕЛЬНАЯ ЗАПИСКА</w:t>
      </w:r>
    </w:p>
    <w:p w:rsidR="00F63847" w:rsidRPr="00C3517A" w:rsidRDefault="00F63847" w:rsidP="00F63847">
      <w:pPr>
        <w:spacing w:after="0" w:line="240" w:lineRule="auto"/>
        <w:ind w:firstLine="709"/>
        <w:jc w:val="both"/>
        <w:rPr>
          <w:rFonts w:ascii="Times New Roman" w:eastAsia="Times New Roman" w:hAnsi="Times New Roman" w:cs="Times New Roman"/>
          <w:sz w:val="24"/>
          <w:szCs w:val="24"/>
        </w:rPr>
      </w:pPr>
      <w:r w:rsidRPr="00C3517A">
        <w:rPr>
          <w:rFonts w:ascii="Times New Roman" w:eastAsia="Times New Roman" w:hAnsi="Times New Roman" w:cs="Times New Roman"/>
          <w:sz w:val="24"/>
          <w:szCs w:val="24"/>
        </w:rPr>
        <w:t xml:space="preserve">Рабочая программа </w:t>
      </w:r>
      <w:r>
        <w:rPr>
          <w:rFonts w:ascii="Times New Roman" w:eastAsia="Times New Roman" w:hAnsi="Times New Roman" w:cs="Times New Roman"/>
          <w:sz w:val="24"/>
          <w:szCs w:val="24"/>
        </w:rPr>
        <w:t xml:space="preserve">по русскому языку </w:t>
      </w:r>
      <w:r w:rsidRPr="00C3517A">
        <w:rPr>
          <w:rFonts w:ascii="Times New Roman" w:eastAsia="Times New Roman" w:hAnsi="Times New Roman" w:cs="Times New Roman"/>
          <w:sz w:val="24"/>
          <w:szCs w:val="24"/>
        </w:rPr>
        <w:t>разработана на основании:</w:t>
      </w:r>
    </w:p>
    <w:p w:rsidR="00F63847" w:rsidRPr="00687B93" w:rsidRDefault="00F63847" w:rsidP="00F63847">
      <w:pPr>
        <w:autoSpaceDE w:val="0"/>
        <w:autoSpaceDN w:val="0"/>
        <w:adjustRightInd w:val="0"/>
        <w:spacing w:after="0" w:line="240" w:lineRule="auto"/>
        <w:jc w:val="both"/>
        <w:rPr>
          <w:rFonts w:ascii="Times New Roman" w:eastAsia="Calibri" w:hAnsi="Times New Roman"/>
          <w:color w:val="auto"/>
          <w:sz w:val="24"/>
          <w:szCs w:val="24"/>
        </w:rPr>
      </w:pPr>
      <w:r w:rsidRPr="00687B93">
        <w:rPr>
          <w:rFonts w:ascii="Times New Roman" w:hAnsi="Times New Roman"/>
          <w:color w:val="auto"/>
          <w:sz w:val="24"/>
          <w:szCs w:val="24"/>
        </w:rPr>
        <w:t>- Приказа Минобрнауки России от 06.10.2009 № 373 (ред. от 31.12.2015</w:t>
      </w:r>
      <w:r w:rsidRPr="00687B93">
        <w:rPr>
          <w:rFonts w:ascii="Times New Roman" w:hAnsi="Times New Roman"/>
          <w:bCs/>
          <w:color w:val="auto"/>
          <w:sz w:val="24"/>
          <w:szCs w:val="24"/>
        </w:rPr>
        <w:t xml:space="preserve"> N 1576</w:t>
      </w:r>
      <w:r w:rsidRPr="00687B93">
        <w:rPr>
          <w:rFonts w:ascii="Times New Roman" w:hAnsi="Times New Roman"/>
          <w:color w:val="auto"/>
          <w:sz w:val="24"/>
          <w:szCs w:val="24"/>
        </w:rPr>
        <w:t>) «Об утверждении и введении в действие федерального государственного образовательного стандарта начального общего образования».</w:t>
      </w:r>
    </w:p>
    <w:p w:rsidR="00F63847" w:rsidRPr="00C3517A" w:rsidRDefault="00F63847" w:rsidP="00F63847">
      <w:pPr>
        <w:spacing w:after="0" w:line="240" w:lineRule="auto"/>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 Приказа Министерства Просвещения Российской Федерации от 28.12.2018 г. №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63847" w:rsidRPr="007B04F5" w:rsidRDefault="00F63847" w:rsidP="00F63847">
      <w:pPr>
        <w:spacing w:after="0" w:line="240" w:lineRule="auto"/>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 Примерной </w:t>
      </w:r>
      <w:r>
        <w:rPr>
          <w:rFonts w:ascii="Times New Roman" w:eastAsia="Calibri" w:hAnsi="Times New Roman" w:cs="Times New Roman"/>
          <w:sz w:val="24"/>
          <w:szCs w:val="24"/>
        </w:rPr>
        <w:t xml:space="preserve">основной образовательной </w:t>
      </w:r>
      <w:r w:rsidRPr="00C3517A">
        <w:rPr>
          <w:rFonts w:ascii="Times New Roman" w:eastAsia="Calibri" w:hAnsi="Times New Roman" w:cs="Times New Roman"/>
          <w:sz w:val="24"/>
          <w:szCs w:val="24"/>
        </w:rPr>
        <w:t xml:space="preserve">программы </w:t>
      </w:r>
      <w:r>
        <w:rPr>
          <w:rFonts w:ascii="Times New Roman" w:eastAsia="Calibri" w:hAnsi="Times New Roman" w:cs="Times New Roman"/>
          <w:sz w:val="24"/>
          <w:szCs w:val="24"/>
        </w:rPr>
        <w:t>начального</w:t>
      </w:r>
      <w:r w:rsidRPr="00C3517A">
        <w:rPr>
          <w:rFonts w:ascii="Times New Roman" w:eastAsia="Calibri" w:hAnsi="Times New Roman" w:cs="Times New Roman"/>
          <w:sz w:val="24"/>
          <w:szCs w:val="24"/>
        </w:rPr>
        <w:t xml:space="preserve"> общего образования, одобренной решением федерального учебно-методического объединения по общему образованию (</w:t>
      </w:r>
      <w:r w:rsidRPr="007B04F5">
        <w:rPr>
          <w:rFonts w:ascii="Times New Roman" w:eastAsia="Calibri" w:hAnsi="Times New Roman" w:cs="Times New Roman"/>
          <w:sz w:val="24"/>
          <w:szCs w:val="24"/>
        </w:rPr>
        <w:t>протокол от 8 апреля 2015 г № 1/15).</w:t>
      </w:r>
    </w:p>
    <w:p w:rsidR="00F63847" w:rsidRPr="007B04F5" w:rsidRDefault="00F63847" w:rsidP="00F63847">
      <w:pPr>
        <w:spacing w:after="0" w:line="240" w:lineRule="auto"/>
        <w:jc w:val="both"/>
        <w:rPr>
          <w:rFonts w:ascii="Times New Roman" w:eastAsia="Calibri" w:hAnsi="Times New Roman" w:cs="Times New Roman"/>
          <w:sz w:val="24"/>
          <w:szCs w:val="24"/>
        </w:rPr>
      </w:pPr>
      <w:r w:rsidRPr="007B04F5">
        <w:rPr>
          <w:rFonts w:ascii="Times New Roman" w:eastAsia="Calibri" w:hAnsi="Times New Roman" w:cs="Times New Roman"/>
          <w:sz w:val="24"/>
          <w:szCs w:val="24"/>
        </w:rPr>
        <w:t xml:space="preserve">- Основной образовательной программы начального общего образования </w:t>
      </w:r>
      <w:r w:rsidR="006D500D">
        <w:rPr>
          <w:rFonts w:ascii="Times New Roman" w:eastAsia="Calibri" w:hAnsi="Times New Roman" w:cs="Times New Roman"/>
          <w:sz w:val="24"/>
          <w:szCs w:val="24"/>
        </w:rPr>
        <w:t>МКОУ «</w:t>
      </w:r>
      <w:proofErr w:type="spellStart"/>
      <w:r w:rsidR="006D500D">
        <w:rPr>
          <w:rFonts w:ascii="Times New Roman" w:eastAsia="Calibri" w:hAnsi="Times New Roman" w:cs="Times New Roman"/>
          <w:sz w:val="24"/>
          <w:szCs w:val="24"/>
        </w:rPr>
        <w:t>Тагайская</w:t>
      </w:r>
      <w:proofErr w:type="spellEnd"/>
      <w:r w:rsidR="006D500D">
        <w:rPr>
          <w:rFonts w:ascii="Times New Roman" w:eastAsia="Calibri" w:hAnsi="Times New Roman" w:cs="Times New Roman"/>
          <w:sz w:val="24"/>
          <w:szCs w:val="24"/>
        </w:rPr>
        <w:t xml:space="preserve"> СШ</w:t>
      </w:r>
      <w:r w:rsidR="00C22CAF">
        <w:rPr>
          <w:rFonts w:ascii="Times New Roman" w:eastAsia="Calibri" w:hAnsi="Times New Roman" w:cs="Times New Roman"/>
          <w:sz w:val="24"/>
          <w:szCs w:val="24"/>
        </w:rPr>
        <w:t xml:space="preserve"> </w:t>
      </w:r>
      <w:proofErr w:type="spellStart"/>
      <w:r w:rsidR="00C22CAF">
        <w:rPr>
          <w:rFonts w:ascii="Times New Roman" w:eastAsia="Calibri" w:hAnsi="Times New Roman" w:cs="Times New Roman"/>
          <w:sz w:val="24"/>
          <w:szCs w:val="24"/>
        </w:rPr>
        <w:t>им.Ю.Ф.Горячева</w:t>
      </w:r>
      <w:proofErr w:type="spellEnd"/>
      <w:r w:rsidR="006D500D">
        <w:rPr>
          <w:rFonts w:ascii="Times New Roman" w:eastAsia="Calibri" w:hAnsi="Times New Roman" w:cs="Times New Roman"/>
          <w:sz w:val="24"/>
          <w:szCs w:val="24"/>
        </w:rPr>
        <w:t xml:space="preserve">». </w:t>
      </w:r>
    </w:p>
    <w:p w:rsidR="00F63847" w:rsidRDefault="00F63847" w:rsidP="00F63847">
      <w:pPr>
        <w:pStyle w:val="aa"/>
        <w:jc w:val="both"/>
        <w:rPr>
          <w:rFonts w:ascii="Times New Roman" w:hAnsi="Times New Roman" w:cs="Times New Roman"/>
          <w:sz w:val="24"/>
          <w:szCs w:val="24"/>
        </w:rPr>
      </w:pPr>
      <w:r>
        <w:rPr>
          <w:rFonts w:ascii="Times New Roman" w:hAnsi="Times New Roman" w:cs="Times New Roman"/>
          <w:bCs/>
          <w:sz w:val="24"/>
          <w:szCs w:val="24"/>
        </w:rPr>
        <w:t xml:space="preserve"> - </w:t>
      </w:r>
      <w:r>
        <w:rPr>
          <w:rFonts w:ascii="Times New Roman" w:hAnsi="Times New Roman" w:cs="Times New Roman"/>
          <w:sz w:val="24"/>
          <w:szCs w:val="24"/>
        </w:rPr>
        <w:t xml:space="preserve">предметной линии учебников системы «Школа России» «Русский язык. Рабочие программы 1-4 классы» В.П. </w:t>
      </w:r>
      <w:proofErr w:type="spellStart"/>
      <w:r>
        <w:rPr>
          <w:rFonts w:ascii="Times New Roman" w:hAnsi="Times New Roman" w:cs="Times New Roman"/>
          <w:sz w:val="24"/>
          <w:szCs w:val="24"/>
        </w:rPr>
        <w:t>Канакиной</w:t>
      </w:r>
      <w:proofErr w:type="spellEnd"/>
      <w:r>
        <w:rPr>
          <w:rFonts w:ascii="Times New Roman" w:hAnsi="Times New Roman" w:cs="Times New Roman"/>
          <w:sz w:val="24"/>
          <w:szCs w:val="24"/>
        </w:rPr>
        <w:t xml:space="preserve">, В.Г. Горецкого, М.В. </w:t>
      </w:r>
      <w:proofErr w:type="spellStart"/>
      <w:r>
        <w:rPr>
          <w:rFonts w:ascii="Times New Roman" w:hAnsi="Times New Roman" w:cs="Times New Roman"/>
          <w:sz w:val="24"/>
          <w:szCs w:val="24"/>
        </w:rPr>
        <w:t>Бойкиной</w:t>
      </w:r>
      <w:proofErr w:type="spellEnd"/>
      <w:r>
        <w:rPr>
          <w:rFonts w:ascii="Times New Roman" w:hAnsi="Times New Roman" w:cs="Times New Roman"/>
          <w:sz w:val="24"/>
          <w:szCs w:val="24"/>
        </w:rPr>
        <w:t>, М.Н. Дементьевой, Н.А. Стефаненко, Н.А. Ф</w:t>
      </w:r>
      <w:r w:rsidR="00A96EA5">
        <w:rPr>
          <w:rFonts w:ascii="Times New Roman" w:hAnsi="Times New Roman" w:cs="Times New Roman"/>
          <w:sz w:val="24"/>
          <w:szCs w:val="24"/>
        </w:rPr>
        <w:t>едосовой. – М.: Просвещение 2018</w:t>
      </w:r>
      <w:r>
        <w:rPr>
          <w:rFonts w:ascii="Times New Roman" w:hAnsi="Times New Roman" w:cs="Times New Roman"/>
          <w:sz w:val="24"/>
          <w:szCs w:val="24"/>
        </w:rPr>
        <w:t xml:space="preserve"> г.</w:t>
      </w:r>
    </w:p>
    <w:p w:rsidR="009F63E6" w:rsidRDefault="00F63847" w:rsidP="006D500D">
      <w:pPr>
        <w:pStyle w:val="aa"/>
        <w:jc w:val="both"/>
        <w:rPr>
          <w:rFonts w:ascii="Times New Roman" w:hAnsi="Times New Roman" w:cs="Times New Roman"/>
          <w:sz w:val="24"/>
          <w:szCs w:val="24"/>
        </w:rPr>
      </w:pPr>
      <w:r>
        <w:rPr>
          <w:rFonts w:ascii="Times New Roman" w:hAnsi="Times New Roman" w:cs="Times New Roman"/>
          <w:sz w:val="24"/>
          <w:szCs w:val="24"/>
        </w:rPr>
        <w:t xml:space="preserve"> - учебника «Русский язык 3 класс» В.П. </w:t>
      </w:r>
      <w:proofErr w:type="spellStart"/>
      <w:r>
        <w:rPr>
          <w:rFonts w:ascii="Times New Roman" w:hAnsi="Times New Roman" w:cs="Times New Roman"/>
          <w:sz w:val="24"/>
          <w:szCs w:val="24"/>
        </w:rPr>
        <w:t>Канакиной</w:t>
      </w:r>
      <w:proofErr w:type="spellEnd"/>
      <w:r>
        <w:rPr>
          <w:rFonts w:ascii="Times New Roman" w:hAnsi="Times New Roman" w:cs="Times New Roman"/>
          <w:sz w:val="24"/>
          <w:szCs w:val="24"/>
        </w:rPr>
        <w:t>, В.Г. Г</w:t>
      </w:r>
      <w:r w:rsidR="00A96EA5">
        <w:rPr>
          <w:rFonts w:ascii="Times New Roman" w:hAnsi="Times New Roman" w:cs="Times New Roman"/>
          <w:sz w:val="24"/>
          <w:szCs w:val="24"/>
        </w:rPr>
        <w:t>орецкого. – М.: Просвещение,</w:t>
      </w:r>
      <w:r w:rsidR="006D500D">
        <w:rPr>
          <w:rFonts w:ascii="Times New Roman" w:hAnsi="Times New Roman" w:cs="Times New Roman"/>
          <w:sz w:val="24"/>
          <w:szCs w:val="24"/>
        </w:rPr>
        <w:t xml:space="preserve"> </w:t>
      </w:r>
      <w:r w:rsidR="00A96EA5">
        <w:rPr>
          <w:rFonts w:ascii="Times New Roman" w:hAnsi="Times New Roman" w:cs="Times New Roman"/>
          <w:sz w:val="24"/>
          <w:szCs w:val="24"/>
        </w:rPr>
        <w:t>2021</w:t>
      </w:r>
      <w:r>
        <w:rPr>
          <w:rFonts w:ascii="Times New Roman" w:hAnsi="Times New Roman" w:cs="Times New Roman"/>
          <w:sz w:val="24"/>
          <w:szCs w:val="24"/>
        </w:rPr>
        <w:t xml:space="preserve"> г.</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Содержание предмета направлено на формирование функциональной грамотности и коммуникативной компетентности.</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b/>
          <w:bCs/>
          <w:i/>
          <w:color w:val="231F20"/>
          <w:sz w:val="24"/>
          <w:szCs w:val="24"/>
        </w:rPr>
        <w:t>Целями</w:t>
      </w:r>
      <w:r w:rsidR="00A96EA5">
        <w:rPr>
          <w:rFonts w:ascii="Times New Roman" w:hAnsi="Times New Roman" w:cs="Times New Roman"/>
          <w:b/>
          <w:bCs/>
          <w:i/>
          <w:color w:val="231F20"/>
          <w:sz w:val="24"/>
          <w:szCs w:val="24"/>
        </w:rPr>
        <w:t xml:space="preserve"> </w:t>
      </w:r>
      <w:r>
        <w:rPr>
          <w:rFonts w:ascii="Times New Roman" w:hAnsi="Times New Roman" w:cs="Times New Roman"/>
          <w:color w:val="231F20"/>
          <w:sz w:val="24"/>
          <w:szCs w:val="24"/>
        </w:rPr>
        <w:t>изучения предмета «Русский язык» в начальной школе являются: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Программа направлена на реализацию средствами предмета «Русский язык» </w:t>
      </w:r>
      <w:r>
        <w:rPr>
          <w:rFonts w:ascii="Times New Roman" w:hAnsi="Times New Roman" w:cs="Times New Roman"/>
          <w:b/>
          <w:bCs/>
          <w:i/>
          <w:color w:val="231F20"/>
          <w:sz w:val="24"/>
          <w:szCs w:val="24"/>
        </w:rPr>
        <w:t>основных задач</w:t>
      </w:r>
      <w:r w:rsidR="00A96EA5">
        <w:rPr>
          <w:rFonts w:ascii="Times New Roman" w:hAnsi="Times New Roman" w:cs="Times New Roman"/>
          <w:b/>
          <w:bCs/>
          <w:i/>
          <w:color w:val="231F20"/>
          <w:sz w:val="24"/>
          <w:szCs w:val="24"/>
        </w:rPr>
        <w:t xml:space="preserve"> </w:t>
      </w:r>
      <w:r>
        <w:rPr>
          <w:rFonts w:ascii="Times New Roman" w:hAnsi="Times New Roman" w:cs="Times New Roman"/>
          <w:color w:val="231F20"/>
          <w:sz w:val="24"/>
          <w:szCs w:val="24"/>
        </w:rPr>
        <w:t>образовательной области «Филология»:</w:t>
      </w:r>
    </w:p>
    <w:p w:rsidR="009F63E6" w:rsidRDefault="00525805" w:rsidP="00F63847">
      <w:pPr>
        <w:pStyle w:val="ac"/>
        <w:numPr>
          <w:ilvl w:val="0"/>
          <w:numId w:val="1"/>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F63E6" w:rsidRDefault="00525805" w:rsidP="00F63847">
      <w:pPr>
        <w:pStyle w:val="ac"/>
        <w:numPr>
          <w:ilvl w:val="0"/>
          <w:numId w:val="1"/>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Развитие диалогической и монологической устной и письменной речи.</w:t>
      </w:r>
    </w:p>
    <w:p w:rsidR="009F63E6" w:rsidRDefault="00525805" w:rsidP="00F63847">
      <w:pPr>
        <w:pStyle w:val="ac"/>
        <w:numPr>
          <w:ilvl w:val="0"/>
          <w:numId w:val="1"/>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Развитие коммуникативных умений.</w:t>
      </w:r>
    </w:p>
    <w:p w:rsidR="009F63E6" w:rsidRDefault="00525805" w:rsidP="00F63847">
      <w:pPr>
        <w:pStyle w:val="ac"/>
        <w:numPr>
          <w:ilvl w:val="0"/>
          <w:numId w:val="1"/>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Развитие нравственных и эстетических чувств.</w:t>
      </w:r>
    </w:p>
    <w:p w:rsidR="009F63E6" w:rsidRDefault="00525805" w:rsidP="00F63847">
      <w:pPr>
        <w:pStyle w:val="ac"/>
        <w:numPr>
          <w:ilvl w:val="0"/>
          <w:numId w:val="1"/>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Развитие способностей к творческой деятельности.</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Программа определяет ряд практических </w:t>
      </w:r>
      <w:r>
        <w:rPr>
          <w:rFonts w:ascii="Times New Roman" w:hAnsi="Times New Roman" w:cs="Times New Roman"/>
          <w:b/>
          <w:bCs/>
          <w:i/>
          <w:color w:val="231F20"/>
          <w:sz w:val="24"/>
          <w:szCs w:val="24"/>
        </w:rPr>
        <w:t>задач</w:t>
      </w:r>
      <w:r>
        <w:rPr>
          <w:rFonts w:ascii="Times New Roman" w:hAnsi="Times New Roman" w:cs="Times New Roman"/>
          <w:color w:val="231F20"/>
          <w:sz w:val="24"/>
          <w:szCs w:val="24"/>
        </w:rPr>
        <w:t>, решение которых обеспечит достижение основных целей изучения предмета:</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развитие речи, мышления, воображения школьников, умения выбирать средства языка в соответствии с целями, задачами и условиями общения;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Pr>
          <w:rFonts w:ascii="Times New Roman" w:hAnsi="Times New Roman" w:cs="Times New Roman"/>
          <w:color w:val="231F20"/>
          <w:sz w:val="24"/>
          <w:szCs w:val="24"/>
        </w:rPr>
        <w:t>морфемике</w:t>
      </w:r>
      <w:proofErr w:type="spellEnd"/>
      <w:r>
        <w:rPr>
          <w:rFonts w:ascii="Times New Roman" w:hAnsi="Times New Roman" w:cs="Times New Roman"/>
          <w:color w:val="231F20"/>
          <w:sz w:val="24"/>
          <w:szCs w:val="24"/>
        </w:rPr>
        <w:t xml:space="preserve"> (состав слова), морфологии и синтаксисе;</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пробуждение познавательного интереса к языку, стремления совершенствовать свою речь.</w:t>
      </w:r>
    </w:p>
    <w:p w:rsidR="009F63E6" w:rsidRDefault="009F63E6" w:rsidP="00F63847">
      <w:pPr>
        <w:spacing w:after="0" w:line="240" w:lineRule="auto"/>
        <w:ind w:firstLine="709"/>
        <w:jc w:val="both"/>
        <w:rPr>
          <w:rFonts w:ascii="Times New Roman" w:hAnsi="Times New Roman" w:cs="Times New Roman"/>
          <w:color w:val="231F20"/>
          <w:sz w:val="24"/>
          <w:szCs w:val="24"/>
        </w:rPr>
      </w:pPr>
    </w:p>
    <w:p w:rsidR="009F63E6" w:rsidRDefault="00525805" w:rsidP="00E21190">
      <w:pPr>
        <w:spacing w:after="0" w:line="240" w:lineRule="auto"/>
        <w:jc w:val="center"/>
        <w:outlineLvl w:val="0"/>
        <w:rPr>
          <w:rFonts w:ascii="Times New Roman" w:hAnsi="Times New Roman" w:cs="Times New Roman"/>
          <w:color w:val="231F20"/>
          <w:sz w:val="24"/>
          <w:szCs w:val="24"/>
        </w:rPr>
      </w:pPr>
      <w:r>
        <w:rPr>
          <w:rFonts w:ascii="Times New Roman" w:hAnsi="Times New Roman" w:cs="Times New Roman"/>
          <w:color w:val="231F20"/>
          <w:sz w:val="24"/>
          <w:szCs w:val="24"/>
        </w:rPr>
        <w:t>МЕСТО ПРЕДМЕТА «РУССКИЙ ЯЗЫК» В УЧЕБНОМ ПЛАНЕ</w:t>
      </w:r>
    </w:p>
    <w:p w:rsidR="009F63E6" w:rsidRDefault="009F63E6" w:rsidP="00F63847">
      <w:pPr>
        <w:spacing w:after="0" w:line="240" w:lineRule="auto"/>
        <w:jc w:val="center"/>
        <w:rPr>
          <w:rFonts w:ascii="Times New Roman" w:hAnsi="Times New Roman" w:cs="Times New Roman"/>
          <w:color w:val="231F20"/>
          <w:sz w:val="24"/>
          <w:szCs w:val="24"/>
        </w:rPr>
      </w:pPr>
    </w:p>
    <w:p w:rsidR="009F63E6" w:rsidRDefault="00525805" w:rsidP="00F63847">
      <w:pPr>
        <w:spacing w:after="0" w:line="240" w:lineRule="auto"/>
        <w:ind w:firstLine="709"/>
        <w:jc w:val="both"/>
      </w:pPr>
      <w:r>
        <w:rPr>
          <w:rFonts w:ascii="Times New Roman" w:hAnsi="Times New Roman" w:cs="Times New Roman"/>
          <w:color w:val="000000"/>
          <w:sz w:val="24"/>
          <w:szCs w:val="24"/>
        </w:rPr>
        <w:t xml:space="preserve">На изучение русского языка в начальной школе выделяется </w:t>
      </w:r>
      <w:r>
        <w:rPr>
          <w:rFonts w:ascii="Times New Roman" w:hAnsi="Times New Roman" w:cs="Times New Roman"/>
          <w:b/>
          <w:bCs/>
          <w:i/>
          <w:color w:val="000000"/>
          <w:sz w:val="24"/>
          <w:szCs w:val="24"/>
        </w:rPr>
        <w:t>540ч</w:t>
      </w:r>
      <w:r>
        <w:rPr>
          <w:rFonts w:ascii="Times New Roman" w:hAnsi="Times New Roman" w:cs="Times New Roman"/>
          <w:color w:val="000000"/>
          <w:sz w:val="24"/>
          <w:szCs w:val="24"/>
        </w:rPr>
        <w:t xml:space="preserve">. В </w:t>
      </w:r>
      <w:r>
        <w:rPr>
          <w:rFonts w:ascii="Times New Roman" w:hAnsi="Times New Roman" w:cs="Times New Roman"/>
          <w:b/>
          <w:bCs/>
          <w:i/>
          <w:iCs/>
          <w:color w:val="000000"/>
          <w:sz w:val="24"/>
          <w:szCs w:val="24"/>
        </w:rPr>
        <w:t>3 классе</w:t>
      </w:r>
      <w:r>
        <w:rPr>
          <w:rFonts w:ascii="Times New Roman" w:hAnsi="Times New Roman" w:cs="Times New Roman"/>
          <w:color w:val="000000"/>
          <w:sz w:val="24"/>
          <w:szCs w:val="24"/>
        </w:rPr>
        <w:t xml:space="preserve"> — </w:t>
      </w:r>
      <w:r>
        <w:rPr>
          <w:rFonts w:ascii="Times New Roman" w:hAnsi="Times New Roman" w:cs="Times New Roman"/>
          <w:b/>
          <w:bCs/>
          <w:i/>
          <w:iCs/>
          <w:color w:val="000000"/>
          <w:sz w:val="24"/>
          <w:szCs w:val="24"/>
        </w:rPr>
        <w:t>136ч</w:t>
      </w:r>
      <w:r>
        <w:rPr>
          <w:rFonts w:ascii="Times New Roman" w:hAnsi="Times New Roman" w:cs="Times New Roman"/>
          <w:color w:val="000000"/>
          <w:sz w:val="24"/>
          <w:szCs w:val="24"/>
        </w:rPr>
        <w:t xml:space="preserve"> (4ч в неделю, 34 учебные недели).</w:t>
      </w:r>
    </w:p>
    <w:p w:rsidR="009F63E6" w:rsidRDefault="009F63E6" w:rsidP="00F63847">
      <w:pPr>
        <w:spacing w:after="0" w:line="240" w:lineRule="auto"/>
        <w:ind w:firstLine="709"/>
        <w:jc w:val="both"/>
        <w:rPr>
          <w:rFonts w:ascii="Times New Roman" w:hAnsi="Times New Roman" w:cs="Times New Roman"/>
          <w:color w:val="231F20"/>
          <w:sz w:val="24"/>
          <w:szCs w:val="24"/>
        </w:rPr>
      </w:pPr>
    </w:p>
    <w:p w:rsidR="009F63E6" w:rsidRDefault="00525805" w:rsidP="00E21190">
      <w:pPr>
        <w:spacing w:after="0" w:line="240" w:lineRule="auto"/>
        <w:jc w:val="center"/>
        <w:outlineLvl w:val="0"/>
        <w:rPr>
          <w:rFonts w:ascii="Times New Roman" w:hAnsi="Times New Roman" w:cs="Times New Roman"/>
          <w:color w:val="231F20"/>
          <w:sz w:val="24"/>
          <w:szCs w:val="24"/>
        </w:rPr>
      </w:pPr>
      <w:r>
        <w:rPr>
          <w:rFonts w:ascii="Times New Roman" w:hAnsi="Times New Roman" w:cs="Times New Roman"/>
          <w:color w:val="231F20"/>
          <w:sz w:val="24"/>
          <w:szCs w:val="24"/>
        </w:rPr>
        <w:t>УЧЕБНО-МЕТОДИЧЕСКИЙ КОМПЛЕКТ</w:t>
      </w:r>
    </w:p>
    <w:p w:rsidR="006D500D" w:rsidRDefault="006D500D" w:rsidP="006D500D">
      <w:pPr>
        <w:spacing w:after="0" w:line="240" w:lineRule="auto"/>
        <w:jc w:val="center"/>
        <w:rPr>
          <w:rFonts w:ascii="Times New Roman" w:hAnsi="Times New Roman" w:cs="Times New Roman"/>
          <w:color w:val="231F20"/>
          <w:sz w:val="24"/>
          <w:szCs w:val="24"/>
        </w:rPr>
      </w:pPr>
    </w:p>
    <w:p w:rsidR="009F63E6" w:rsidRDefault="00525805" w:rsidP="00E21190">
      <w:pPr>
        <w:spacing w:after="0" w:line="240" w:lineRule="auto"/>
        <w:ind w:firstLine="709"/>
        <w:jc w:val="both"/>
        <w:outlineLvl w:val="0"/>
        <w:rPr>
          <w:rFonts w:ascii="Times New Roman" w:hAnsi="Times New Roman" w:cs="Times New Roman"/>
          <w:color w:val="231F20"/>
          <w:sz w:val="24"/>
          <w:szCs w:val="24"/>
        </w:rPr>
      </w:pPr>
      <w:r>
        <w:rPr>
          <w:rFonts w:ascii="Times New Roman" w:hAnsi="Times New Roman" w:cs="Times New Roman"/>
          <w:b/>
          <w:bCs/>
          <w:i/>
          <w:color w:val="231F20"/>
          <w:sz w:val="24"/>
          <w:szCs w:val="24"/>
        </w:rPr>
        <w:t>Русский язык. Рабочие программы. 1-4 классы.</w:t>
      </w:r>
      <w:r>
        <w:rPr>
          <w:rFonts w:ascii="Times New Roman" w:hAnsi="Times New Roman" w:cs="Times New Roman"/>
          <w:b/>
          <w:bCs/>
          <w:color w:val="231F20"/>
          <w:sz w:val="24"/>
          <w:szCs w:val="24"/>
        </w:rPr>
        <w:t xml:space="preserve"> — </w:t>
      </w:r>
      <w:r w:rsidR="006D500D">
        <w:rPr>
          <w:rFonts w:ascii="Times New Roman" w:hAnsi="Times New Roman" w:cs="Times New Roman"/>
          <w:color w:val="231F20"/>
          <w:sz w:val="24"/>
          <w:szCs w:val="24"/>
        </w:rPr>
        <w:t>М.: Просвещение, 2018.</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В программе определены цели начального обучения русскому языку; 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9F63E6" w:rsidRDefault="00525805" w:rsidP="00E21190">
      <w:pPr>
        <w:spacing w:after="0" w:line="240" w:lineRule="auto"/>
        <w:ind w:firstLine="709"/>
        <w:jc w:val="both"/>
        <w:outlineLvl w:val="0"/>
        <w:rPr>
          <w:rFonts w:ascii="Times New Roman" w:hAnsi="Times New Roman" w:cs="Times New Roman"/>
          <w:b/>
          <w:bCs/>
          <w:i/>
          <w:color w:val="231F20"/>
          <w:sz w:val="24"/>
          <w:szCs w:val="24"/>
        </w:rPr>
      </w:pPr>
      <w:r>
        <w:rPr>
          <w:rFonts w:ascii="Times New Roman" w:hAnsi="Times New Roman" w:cs="Times New Roman"/>
          <w:b/>
          <w:bCs/>
          <w:i/>
          <w:color w:val="231F20"/>
          <w:sz w:val="24"/>
          <w:szCs w:val="24"/>
        </w:rPr>
        <w:t>Учебники</w:t>
      </w:r>
    </w:p>
    <w:p w:rsidR="009F63E6" w:rsidRDefault="00525805" w:rsidP="00E21190">
      <w:pPr>
        <w:spacing w:after="0" w:line="240" w:lineRule="auto"/>
        <w:ind w:firstLine="709"/>
        <w:jc w:val="both"/>
        <w:outlineLvl w:val="0"/>
        <w:rPr>
          <w:rFonts w:ascii="Times New Roman" w:hAnsi="Times New Roman" w:cs="Times New Roman"/>
          <w:i/>
          <w:iCs/>
          <w:color w:val="231F20"/>
          <w:sz w:val="24"/>
          <w:szCs w:val="24"/>
        </w:rPr>
      </w:pPr>
      <w:r>
        <w:rPr>
          <w:rFonts w:ascii="Times New Roman" w:hAnsi="Times New Roman" w:cs="Times New Roman"/>
          <w:i/>
          <w:iCs/>
          <w:color w:val="231F20"/>
          <w:sz w:val="24"/>
          <w:szCs w:val="24"/>
        </w:rPr>
        <w:t>Обучение грамоте</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и др. </w:t>
      </w:r>
      <w:r>
        <w:rPr>
          <w:rFonts w:ascii="Times New Roman" w:eastAsiaTheme="minorEastAsia" w:hAnsi="Times New Roman" w:cs="Times New Roman"/>
          <w:b/>
          <w:bCs/>
          <w:i/>
          <w:color w:val="231F20"/>
          <w:sz w:val="24"/>
          <w:szCs w:val="24"/>
          <w:lang w:eastAsia="ru-RU"/>
        </w:rPr>
        <w:t>Азбука. Учебник 1 класс. В 2 ч. Ч. 1.</w:t>
      </w:r>
      <w:r w:rsidR="00A96EA5">
        <w:rPr>
          <w:rFonts w:ascii="Times New Roman" w:eastAsiaTheme="minorEastAsia" w:hAnsi="Times New Roman" w:cs="Times New Roman"/>
          <w:color w:val="231F20"/>
          <w:sz w:val="24"/>
          <w:szCs w:val="24"/>
          <w:lang w:eastAsia="ru-RU"/>
        </w:rPr>
        <w:t>—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и др. </w:t>
      </w:r>
      <w:r>
        <w:rPr>
          <w:rFonts w:ascii="Times New Roman" w:eastAsiaTheme="minorEastAsia" w:hAnsi="Times New Roman" w:cs="Times New Roman"/>
          <w:b/>
          <w:bCs/>
          <w:i/>
          <w:color w:val="231F20"/>
          <w:sz w:val="24"/>
          <w:szCs w:val="24"/>
          <w:lang w:eastAsia="ru-RU"/>
        </w:rPr>
        <w:t>Азбука. Учебник 1 класс. В 2 ч. Ч. 2.</w:t>
      </w:r>
      <w:r w:rsidR="00A96EA5">
        <w:rPr>
          <w:rFonts w:ascii="Times New Roman" w:eastAsiaTheme="minorEastAsia" w:hAnsi="Times New Roman" w:cs="Times New Roman"/>
          <w:color w:val="231F20"/>
          <w:sz w:val="24"/>
          <w:szCs w:val="24"/>
          <w:lang w:eastAsia="ru-RU"/>
        </w:rPr>
        <w:t>—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spacing w:after="0" w:line="240" w:lineRule="auto"/>
        <w:ind w:firstLine="709"/>
        <w:jc w:val="both"/>
        <w:rPr>
          <w:rFonts w:ascii="Times New Roman" w:hAnsi="Times New Roman" w:cs="Times New Roman"/>
          <w:i/>
          <w:iCs/>
          <w:color w:val="231F20"/>
          <w:sz w:val="24"/>
          <w:szCs w:val="24"/>
        </w:rPr>
      </w:pPr>
      <w:r>
        <w:rPr>
          <w:rFonts w:ascii="Times New Roman" w:hAnsi="Times New Roman" w:cs="Times New Roman"/>
          <w:i/>
          <w:iCs/>
          <w:color w:val="231F20"/>
          <w:sz w:val="24"/>
          <w:szCs w:val="24"/>
        </w:rPr>
        <w:t>Русский язык</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1 </w:t>
      </w:r>
      <w:proofErr w:type="gramStart"/>
      <w:r>
        <w:rPr>
          <w:rFonts w:ascii="Times New Roman" w:eastAsiaTheme="minorEastAsia" w:hAnsi="Times New Roman" w:cs="Times New Roman"/>
          <w:b/>
          <w:bCs/>
          <w:i/>
          <w:color w:val="231F20"/>
          <w:sz w:val="24"/>
          <w:szCs w:val="24"/>
          <w:lang w:eastAsia="ru-RU"/>
        </w:rPr>
        <w:t>класс.</w:t>
      </w:r>
      <w:r w:rsidR="00A96EA5">
        <w:rPr>
          <w:rFonts w:ascii="Times New Roman" w:eastAsiaTheme="minorEastAsia" w:hAnsi="Times New Roman" w:cs="Times New Roman"/>
          <w:color w:val="231F20"/>
          <w:sz w:val="24"/>
          <w:szCs w:val="24"/>
          <w:lang w:eastAsia="ru-RU"/>
        </w:rPr>
        <w:t>—</w:t>
      </w:r>
      <w:proofErr w:type="gramEnd"/>
      <w:r w:rsidR="00A96EA5">
        <w:rPr>
          <w:rFonts w:ascii="Times New Roman" w:eastAsiaTheme="minorEastAsia" w:hAnsi="Times New Roman" w:cs="Times New Roman"/>
          <w:color w:val="231F20"/>
          <w:sz w:val="24"/>
          <w:szCs w:val="24"/>
          <w:lang w:eastAsia="ru-RU"/>
        </w:rPr>
        <w:t xml:space="preserve">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Русский язык. Учебник. 2 класс. В 2 ч. Ч. 1.</w:t>
      </w:r>
      <w:r w:rsidR="00A96EA5">
        <w:rPr>
          <w:rFonts w:ascii="Times New Roman" w:eastAsiaTheme="minorEastAsia" w:hAnsi="Times New Roman" w:cs="Times New Roman"/>
          <w:color w:val="231F20"/>
          <w:sz w:val="24"/>
          <w:szCs w:val="24"/>
          <w:lang w:eastAsia="ru-RU"/>
        </w:rPr>
        <w:t>— М.: Просвещение, 2020</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2 класс. В 2 ч. Ч. 2. </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3 класс. В 2 ч. Ч. 1. </w:t>
      </w:r>
      <w:r w:rsidR="00A96EA5">
        <w:rPr>
          <w:rFonts w:ascii="Times New Roman" w:eastAsiaTheme="minorEastAsia" w:hAnsi="Times New Roman" w:cs="Times New Roman"/>
          <w:color w:val="231F20"/>
          <w:sz w:val="24"/>
          <w:szCs w:val="24"/>
          <w:lang w:eastAsia="ru-RU"/>
        </w:rPr>
        <w:t>— М.: Просвещение, 2021</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3 класс. В 2 ч. Ч. 2. </w:t>
      </w:r>
      <w:r w:rsidR="00A96EA5">
        <w:rPr>
          <w:rFonts w:ascii="Times New Roman" w:eastAsiaTheme="minorEastAsia" w:hAnsi="Times New Roman" w:cs="Times New Roman"/>
          <w:color w:val="231F20"/>
          <w:sz w:val="24"/>
          <w:szCs w:val="24"/>
          <w:lang w:eastAsia="ru-RU"/>
        </w:rPr>
        <w:t>— М.: Просвещение, 2021</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4 класс. В 2 ч. Ч. 1. </w:t>
      </w:r>
      <w:r w:rsidR="00A96EA5">
        <w:rPr>
          <w:rFonts w:ascii="Times New Roman" w:eastAsiaTheme="minorEastAsia" w:hAnsi="Times New Roman" w:cs="Times New Roman"/>
          <w:color w:val="231F20"/>
          <w:sz w:val="24"/>
          <w:szCs w:val="24"/>
          <w:lang w:eastAsia="ru-RU"/>
        </w:rPr>
        <w:t>— М.: Просвещение, 2021</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2"/>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Учебник. 4 класс. В 2 ч. Ч. 2. </w:t>
      </w:r>
      <w:r w:rsidR="00A96EA5">
        <w:rPr>
          <w:rFonts w:ascii="Times New Roman" w:eastAsiaTheme="minorEastAsia" w:hAnsi="Times New Roman" w:cs="Times New Roman"/>
          <w:color w:val="231F20"/>
          <w:sz w:val="24"/>
          <w:szCs w:val="24"/>
          <w:lang w:eastAsia="ru-RU"/>
        </w:rPr>
        <w:t>— М.: Просвещение, 2021</w:t>
      </w:r>
      <w:r>
        <w:rPr>
          <w:rFonts w:ascii="Times New Roman" w:eastAsiaTheme="minorEastAsia" w:hAnsi="Times New Roman" w:cs="Times New Roman"/>
          <w:color w:val="231F20"/>
          <w:sz w:val="24"/>
          <w:szCs w:val="24"/>
          <w:lang w:eastAsia="ru-RU"/>
        </w:rPr>
        <w:t>.</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Методический аппарат учебников позволяет учителю на каждом уроке выстраивать систему работы как с не читающими, так и с уже читающими учениками. В содержание учебников включены задания для диагностики («Проверь себя»), а также материалы для проектной деятельности первоклассников. В учебниках используются схемы, алгоритмические предписания. Задания к упражнениям имеют комплексный </w:t>
      </w:r>
      <w:r>
        <w:rPr>
          <w:rFonts w:ascii="Times New Roman" w:hAnsi="Times New Roman" w:cs="Times New Roman"/>
          <w:color w:val="231F20"/>
          <w:sz w:val="24"/>
          <w:szCs w:val="24"/>
        </w:rPr>
        <w:lastRenderedPageBreak/>
        <w:t>характер. Методический аппарат учебников позволяет организовать систематическое повторение. В учебники включены задания для работы в парах, группах и материалы по проектной деятельности.</w:t>
      </w:r>
    </w:p>
    <w:p w:rsidR="009F63E6" w:rsidRDefault="00525805" w:rsidP="00F63847">
      <w:pPr>
        <w:spacing w:after="0" w:line="240" w:lineRule="auto"/>
        <w:ind w:firstLine="709"/>
        <w:jc w:val="both"/>
        <w:rPr>
          <w:rFonts w:ascii="Times New Roman" w:hAnsi="Times New Roman" w:cs="Times New Roman"/>
          <w:i/>
          <w:iCs/>
          <w:color w:val="231F20"/>
          <w:sz w:val="24"/>
          <w:szCs w:val="24"/>
        </w:rPr>
      </w:pPr>
      <w:r>
        <w:rPr>
          <w:rFonts w:ascii="Times New Roman" w:hAnsi="Times New Roman" w:cs="Times New Roman"/>
          <w:b/>
          <w:bCs/>
          <w:i/>
          <w:color w:val="231F20"/>
          <w:sz w:val="24"/>
          <w:szCs w:val="24"/>
        </w:rPr>
        <w:t>Прописи</w:t>
      </w:r>
      <w:r w:rsidR="00A96EA5">
        <w:rPr>
          <w:rFonts w:ascii="Times New Roman" w:hAnsi="Times New Roman" w:cs="Times New Roman"/>
          <w:b/>
          <w:bCs/>
          <w:i/>
          <w:color w:val="231F20"/>
          <w:sz w:val="24"/>
          <w:szCs w:val="24"/>
        </w:rPr>
        <w:t xml:space="preserve"> </w:t>
      </w:r>
      <w:r>
        <w:rPr>
          <w:rFonts w:ascii="Times New Roman" w:hAnsi="Times New Roman" w:cs="Times New Roman"/>
          <w:i/>
          <w:iCs/>
          <w:color w:val="231F20"/>
          <w:sz w:val="24"/>
          <w:szCs w:val="24"/>
        </w:rPr>
        <w:t>(Обучение грамоте)</w:t>
      </w:r>
    </w:p>
    <w:p w:rsidR="009F63E6" w:rsidRDefault="00525805" w:rsidP="00F63847">
      <w:pPr>
        <w:pStyle w:val="ac"/>
        <w:numPr>
          <w:ilvl w:val="0"/>
          <w:numId w:val="3"/>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Федосова Н. А. </w:t>
      </w:r>
      <w:r>
        <w:rPr>
          <w:rFonts w:ascii="Times New Roman" w:eastAsiaTheme="minorEastAsia" w:hAnsi="Times New Roman" w:cs="Times New Roman"/>
          <w:b/>
          <w:bCs/>
          <w:i/>
          <w:color w:val="231F20"/>
          <w:sz w:val="24"/>
          <w:szCs w:val="24"/>
          <w:lang w:eastAsia="ru-RU"/>
        </w:rPr>
        <w:t>Пропись 1.</w:t>
      </w:r>
      <w:r w:rsidR="00A96EA5">
        <w:rPr>
          <w:rFonts w:ascii="Times New Roman" w:eastAsiaTheme="minorEastAsia" w:hAnsi="Times New Roman" w:cs="Times New Roman"/>
          <w:color w:val="231F20"/>
          <w:sz w:val="24"/>
          <w:szCs w:val="24"/>
          <w:lang w:eastAsia="ru-RU"/>
        </w:rPr>
        <w:t>—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3"/>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Федосова Н. А. </w:t>
      </w:r>
      <w:r>
        <w:rPr>
          <w:rFonts w:ascii="Times New Roman" w:eastAsiaTheme="minorEastAsia" w:hAnsi="Times New Roman" w:cs="Times New Roman"/>
          <w:b/>
          <w:bCs/>
          <w:i/>
          <w:color w:val="231F20"/>
          <w:sz w:val="24"/>
          <w:szCs w:val="24"/>
          <w:lang w:eastAsia="ru-RU"/>
        </w:rPr>
        <w:t>Пропись 2.</w:t>
      </w:r>
      <w:r w:rsidR="00A96EA5">
        <w:rPr>
          <w:rFonts w:ascii="Times New Roman" w:eastAsiaTheme="minorEastAsia" w:hAnsi="Times New Roman" w:cs="Times New Roman"/>
          <w:color w:val="231F20"/>
          <w:sz w:val="24"/>
          <w:szCs w:val="24"/>
          <w:lang w:eastAsia="ru-RU"/>
        </w:rPr>
        <w:t>—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3"/>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Федосова Н. А. </w:t>
      </w:r>
      <w:r>
        <w:rPr>
          <w:rFonts w:ascii="Times New Roman" w:eastAsiaTheme="minorEastAsia" w:hAnsi="Times New Roman" w:cs="Times New Roman"/>
          <w:b/>
          <w:bCs/>
          <w:i/>
          <w:color w:val="231F20"/>
          <w:sz w:val="24"/>
          <w:szCs w:val="24"/>
          <w:lang w:eastAsia="ru-RU"/>
        </w:rPr>
        <w:t>Пропись 3.</w:t>
      </w:r>
      <w:r>
        <w:rPr>
          <w:rFonts w:ascii="Times New Roman" w:eastAsiaTheme="minorEastAsia" w:hAnsi="Times New Roman" w:cs="Times New Roman"/>
          <w:color w:val="231F20"/>
          <w:sz w:val="24"/>
          <w:szCs w:val="24"/>
          <w:lang w:eastAsia="ru-RU"/>
        </w:rPr>
        <w:t>— М.: Просвещ</w:t>
      </w:r>
      <w:r w:rsidR="00A96EA5">
        <w:rPr>
          <w:rFonts w:ascii="Times New Roman" w:eastAsiaTheme="minorEastAsia" w:hAnsi="Times New Roman" w:cs="Times New Roman"/>
          <w:color w:val="231F20"/>
          <w:sz w:val="24"/>
          <w:szCs w:val="24"/>
          <w:lang w:eastAsia="ru-RU"/>
        </w:rPr>
        <w:t>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3"/>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Федосова Н. А. </w:t>
      </w:r>
      <w:r>
        <w:rPr>
          <w:rFonts w:ascii="Times New Roman" w:eastAsiaTheme="minorEastAsia" w:hAnsi="Times New Roman" w:cs="Times New Roman"/>
          <w:b/>
          <w:bCs/>
          <w:i/>
          <w:color w:val="231F20"/>
          <w:sz w:val="24"/>
          <w:szCs w:val="24"/>
          <w:lang w:eastAsia="ru-RU"/>
        </w:rPr>
        <w:t>Пропись 4.</w:t>
      </w:r>
      <w:r w:rsidR="00A96EA5">
        <w:rPr>
          <w:rFonts w:ascii="Times New Roman" w:eastAsiaTheme="minorEastAsia" w:hAnsi="Times New Roman" w:cs="Times New Roman"/>
          <w:color w:val="231F20"/>
          <w:sz w:val="24"/>
          <w:szCs w:val="24"/>
          <w:lang w:eastAsia="ru-RU"/>
        </w:rPr>
        <w:t>—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w:t>
      </w:r>
    </w:p>
    <w:p w:rsidR="009F63E6" w:rsidRDefault="00525805" w:rsidP="00F63847">
      <w:pPr>
        <w:spacing w:after="0" w:line="240" w:lineRule="auto"/>
        <w:ind w:firstLine="709"/>
        <w:jc w:val="both"/>
        <w:rPr>
          <w:rFonts w:ascii="Times New Roman" w:hAnsi="Times New Roman" w:cs="Times New Roman"/>
          <w:i/>
          <w:iCs/>
          <w:color w:val="231F20"/>
          <w:sz w:val="24"/>
          <w:szCs w:val="24"/>
        </w:rPr>
      </w:pPr>
      <w:r>
        <w:rPr>
          <w:rFonts w:ascii="Times New Roman" w:hAnsi="Times New Roman" w:cs="Times New Roman"/>
          <w:b/>
          <w:bCs/>
          <w:i/>
          <w:color w:val="231F20"/>
          <w:sz w:val="24"/>
          <w:szCs w:val="24"/>
        </w:rPr>
        <w:t>Рабочие тетради</w:t>
      </w:r>
      <w:r w:rsidR="00A96EA5">
        <w:rPr>
          <w:rFonts w:ascii="Times New Roman" w:hAnsi="Times New Roman" w:cs="Times New Roman"/>
          <w:b/>
          <w:bCs/>
          <w:i/>
          <w:color w:val="231F20"/>
          <w:sz w:val="24"/>
          <w:szCs w:val="24"/>
        </w:rPr>
        <w:t xml:space="preserve"> </w:t>
      </w:r>
      <w:r>
        <w:rPr>
          <w:rFonts w:ascii="Times New Roman" w:hAnsi="Times New Roman" w:cs="Times New Roman"/>
          <w:i/>
          <w:iCs/>
          <w:color w:val="231F20"/>
          <w:sz w:val="24"/>
          <w:szCs w:val="24"/>
        </w:rPr>
        <w:t>(Русский язык)</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Горецкий В. Г. </w:t>
      </w:r>
      <w:r>
        <w:rPr>
          <w:rFonts w:ascii="Times New Roman" w:eastAsiaTheme="minorEastAsia" w:hAnsi="Times New Roman" w:cs="Times New Roman"/>
          <w:b/>
          <w:bCs/>
          <w:i/>
          <w:color w:val="231F20"/>
          <w:sz w:val="24"/>
          <w:szCs w:val="24"/>
          <w:lang w:eastAsia="ru-RU"/>
        </w:rPr>
        <w:t xml:space="preserve">Русский язык. Рабочая тетрадь. 1 </w:t>
      </w:r>
      <w:proofErr w:type="gramStart"/>
      <w:r>
        <w:rPr>
          <w:rFonts w:ascii="Times New Roman" w:eastAsiaTheme="minorEastAsia" w:hAnsi="Times New Roman" w:cs="Times New Roman"/>
          <w:b/>
          <w:bCs/>
          <w:i/>
          <w:color w:val="231F20"/>
          <w:sz w:val="24"/>
          <w:szCs w:val="24"/>
          <w:lang w:eastAsia="ru-RU"/>
        </w:rPr>
        <w:t>класс.</w:t>
      </w:r>
      <w:r w:rsidR="00A96EA5">
        <w:rPr>
          <w:rFonts w:ascii="Times New Roman" w:eastAsiaTheme="minorEastAsia" w:hAnsi="Times New Roman" w:cs="Times New Roman"/>
          <w:color w:val="231F20"/>
          <w:sz w:val="24"/>
          <w:szCs w:val="24"/>
          <w:lang w:eastAsia="ru-RU"/>
        </w:rPr>
        <w:t>—</w:t>
      </w:r>
      <w:proofErr w:type="gramEnd"/>
      <w:r w:rsidR="00A96EA5">
        <w:rPr>
          <w:rFonts w:ascii="Times New Roman" w:eastAsiaTheme="minorEastAsia" w:hAnsi="Times New Roman" w:cs="Times New Roman"/>
          <w:color w:val="231F20"/>
          <w:sz w:val="24"/>
          <w:szCs w:val="24"/>
          <w:lang w:eastAsia="ru-RU"/>
        </w:rPr>
        <w:t xml:space="preserve">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2 класс. В 2 ч. Ч. 1.</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2 класс. В 2 ч. Ч. 2.</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3 класс. В 2 ч. Ч. 1.</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3 класс. В 2 ч. Ч. 2.</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4 класс. В 2 ч. Ч. 1.</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4"/>
        </w:numPr>
        <w:spacing w:after="0" w:line="240" w:lineRule="auto"/>
        <w:jc w:val="both"/>
        <w:rPr>
          <w:rFonts w:ascii="Times New Roman" w:eastAsiaTheme="minorEastAsia" w:hAnsi="Times New Roman" w:cs="Times New Roman"/>
          <w:b/>
          <w:bCs/>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Рабочая тетрадь. 4 класс. В 2 ч. Ч. 2.</w:t>
      </w:r>
      <w:r w:rsidR="00A96EA5">
        <w:rPr>
          <w:rFonts w:ascii="Times New Roman" w:eastAsiaTheme="minorEastAsia" w:hAnsi="Times New Roman" w:cs="Times New Roman"/>
          <w:color w:val="231F20"/>
          <w:sz w:val="24"/>
          <w:szCs w:val="24"/>
          <w:lang w:eastAsia="ru-RU"/>
        </w:rPr>
        <w:t>— М.: Просвещение, 2020</w:t>
      </w:r>
      <w:r>
        <w:rPr>
          <w:rFonts w:ascii="Times New Roman" w:eastAsiaTheme="minorEastAsia" w:hAnsi="Times New Roman" w:cs="Times New Roman"/>
          <w:color w:val="231F20"/>
          <w:sz w:val="24"/>
          <w:szCs w:val="24"/>
          <w:lang w:eastAsia="ru-RU"/>
        </w:rPr>
        <w:t>.</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Пособия предназначены для организации самостоятельной деятельности учащихся. В них представлены учебные задачи (лексические, фонетические, фонетико-графические и т. д.), решение которых связано с последовательным осуществлением целого ряда учебных действий. Выполняя задание, ученики анализируют, объясняют, сопоставляют, группируют явления языка, делают выводы. Указанные пособия разработаны в помощь учителю, реализующему в своей практике требования к результатам освоения основной образовательной программы начального общего образования, определённые ФГОС.</w:t>
      </w:r>
    </w:p>
    <w:p w:rsidR="009F63E6" w:rsidRDefault="00525805" w:rsidP="00E21190">
      <w:pPr>
        <w:spacing w:after="0" w:line="240" w:lineRule="auto"/>
        <w:ind w:firstLine="709"/>
        <w:jc w:val="both"/>
        <w:outlineLvl w:val="0"/>
        <w:rPr>
          <w:rFonts w:ascii="Times New Roman" w:hAnsi="Times New Roman" w:cs="Times New Roman"/>
          <w:b/>
          <w:bCs/>
          <w:i/>
          <w:color w:val="231F20"/>
          <w:sz w:val="24"/>
          <w:szCs w:val="24"/>
        </w:rPr>
      </w:pPr>
      <w:r>
        <w:rPr>
          <w:rFonts w:ascii="Times New Roman" w:hAnsi="Times New Roman" w:cs="Times New Roman"/>
          <w:b/>
          <w:bCs/>
          <w:i/>
          <w:color w:val="231F20"/>
          <w:sz w:val="24"/>
          <w:szCs w:val="24"/>
        </w:rPr>
        <w:t>Объекты и средства материально-технического обеспечения</w:t>
      </w:r>
    </w:p>
    <w:p w:rsidR="009F63E6" w:rsidRDefault="00525805" w:rsidP="00E21190">
      <w:pPr>
        <w:spacing w:after="0" w:line="240" w:lineRule="auto"/>
        <w:ind w:firstLine="709"/>
        <w:jc w:val="both"/>
        <w:outlineLvl w:val="0"/>
        <w:rPr>
          <w:rFonts w:ascii="Times New Roman" w:hAnsi="Times New Roman" w:cs="Times New Roman"/>
          <w:b/>
          <w:bCs/>
          <w:i/>
          <w:color w:val="231F20"/>
          <w:sz w:val="24"/>
          <w:szCs w:val="24"/>
        </w:rPr>
      </w:pPr>
      <w:r>
        <w:rPr>
          <w:rFonts w:ascii="Times New Roman" w:hAnsi="Times New Roman" w:cs="Times New Roman"/>
          <w:b/>
          <w:bCs/>
          <w:i/>
          <w:color w:val="231F20"/>
          <w:sz w:val="24"/>
          <w:szCs w:val="24"/>
        </w:rPr>
        <w:t>Методические пособия</w:t>
      </w:r>
    </w:p>
    <w:p w:rsidR="009F63E6" w:rsidRDefault="00525805" w:rsidP="00E21190">
      <w:pPr>
        <w:spacing w:after="0" w:line="240" w:lineRule="auto"/>
        <w:jc w:val="both"/>
        <w:outlineLvl w:val="0"/>
        <w:rPr>
          <w:rFonts w:ascii="Times New Roman" w:hAnsi="Times New Roman" w:cs="Times New Roman"/>
          <w:i/>
          <w:iCs/>
          <w:color w:val="231F20"/>
          <w:sz w:val="24"/>
          <w:szCs w:val="24"/>
        </w:rPr>
      </w:pPr>
      <w:r>
        <w:rPr>
          <w:rFonts w:ascii="Times New Roman" w:hAnsi="Times New Roman" w:cs="Times New Roman"/>
          <w:i/>
          <w:iCs/>
          <w:color w:val="231F20"/>
          <w:sz w:val="24"/>
          <w:szCs w:val="24"/>
        </w:rPr>
        <w:t>Обучение грамоте</w:t>
      </w:r>
    </w:p>
    <w:p w:rsidR="009F63E6" w:rsidRDefault="00525805" w:rsidP="00F63847">
      <w:pPr>
        <w:pStyle w:val="ac"/>
        <w:numPr>
          <w:ilvl w:val="0"/>
          <w:numId w:val="5"/>
        </w:numPr>
        <w:spacing w:after="0" w:line="240" w:lineRule="auto"/>
        <w:jc w:val="both"/>
        <w:rPr>
          <w:rFonts w:ascii="Times New Roman" w:eastAsiaTheme="minorEastAsia" w:hAnsi="Times New Roman" w:cs="Times New Roman"/>
          <w:b/>
          <w:bCs/>
          <w:color w:val="231F20"/>
          <w:sz w:val="24"/>
          <w:szCs w:val="24"/>
          <w:lang w:eastAsia="ru-RU"/>
        </w:rPr>
      </w:pPr>
      <w:r>
        <w:rPr>
          <w:rFonts w:ascii="Times New Roman" w:eastAsiaTheme="minorEastAsia" w:hAnsi="Times New Roman" w:cs="Times New Roman"/>
          <w:color w:val="231F20"/>
          <w:sz w:val="24"/>
          <w:szCs w:val="24"/>
          <w:lang w:eastAsia="ru-RU"/>
        </w:rPr>
        <w:t xml:space="preserve">Горецкий В. Г., </w:t>
      </w:r>
      <w:proofErr w:type="spellStart"/>
      <w:r>
        <w:rPr>
          <w:rFonts w:ascii="Times New Roman" w:eastAsiaTheme="minorEastAsia" w:hAnsi="Times New Roman" w:cs="Times New Roman"/>
          <w:color w:val="231F20"/>
          <w:sz w:val="24"/>
          <w:szCs w:val="24"/>
          <w:lang w:eastAsia="ru-RU"/>
        </w:rPr>
        <w:t>Белянкова</w:t>
      </w:r>
      <w:proofErr w:type="spellEnd"/>
      <w:r>
        <w:rPr>
          <w:rFonts w:ascii="Times New Roman" w:eastAsiaTheme="minorEastAsia" w:hAnsi="Times New Roman" w:cs="Times New Roman"/>
          <w:color w:val="231F20"/>
          <w:sz w:val="24"/>
          <w:szCs w:val="24"/>
          <w:lang w:eastAsia="ru-RU"/>
        </w:rPr>
        <w:t xml:space="preserve"> Н. М. </w:t>
      </w:r>
      <w:r>
        <w:rPr>
          <w:rFonts w:ascii="Times New Roman" w:eastAsiaTheme="minorEastAsia" w:hAnsi="Times New Roman" w:cs="Times New Roman"/>
          <w:b/>
          <w:bCs/>
          <w:i/>
          <w:color w:val="231F20"/>
          <w:sz w:val="24"/>
          <w:szCs w:val="24"/>
          <w:lang w:eastAsia="ru-RU"/>
        </w:rPr>
        <w:t>Обучение грамоте. 1 класс.</w:t>
      </w:r>
      <w:r w:rsidR="00A96EA5">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Методическое пособие с поурочными разра</w:t>
      </w:r>
      <w:r w:rsidR="00C30407">
        <w:rPr>
          <w:rFonts w:ascii="Times New Roman" w:eastAsiaTheme="minorEastAsia" w:hAnsi="Times New Roman" w:cs="Times New Roman"/>
          <w:color w:val="231F20"/>
          <w:sz w:val="24"/>
          <w:szCs w:val="24"/>
          <w:lang w:eastAsia="ru-RU"/>
        </w:rPr>
        <w:t>ботками. —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5"/>
        </w:numPr>
        <w:spacing w:after="0" w:line="240" w:lineRule="auto"/>
        <w:jc w:val="both"/>
        <w:rPr>
          <w:rFonts w:ascii="Times New Roman" w:eastAsiaTheme="minorEastAsia" w:hAnsi="Times New Roman" w:cs="Times New Roman"/>
          <w:color w:val="231F20"/>
          <w:sz w:val="24"/>
          <w:szCs w:val="24"/>
          <w:lang w:eastAsia="ru-RU"/>
        </w:rPr>
      </w:pPr>
      <w:r w:rsidRPr="000B28E3">
        <w:rPr>
          <w:rFonts w:ascii="Times New Roman" w:eastAsiaTheme="minorEastAsia" w:hAnsi="Times New Roman" w:cs="Times New Roman"/>
          <w:bCs/>
          <w:color w:val="231F20"/>
          <w:sz w:val="24"/>
          <w:szCs w:val="24"/>
          <w:lang w:eastAsia="ru-RU"/>
        </w:rPr>
        <w:t>Обучение грамоте. 1 класс</w:t>
      </w:r>
      <w:r>
        <w:rPr>
          <w:rFonts w:ascii="Times New Roman" w:eastAsiaTheme="minorEastAsia" w:hAnsi="Times New Roman" w:cs="Times New Roman"/>
          <w:b/>
          <w:bCs/>
          <w:i/>
          <w:color w:val="231F20"/>
          <w:sz w:val="24"/>
          <w:szCs w:val="24"/>
          <w:lang w:eastAsia="ru-RU"/>
        </w:rPr>
        <w:t>.</w:t>
      </w:r>
      <w:r w:rsidR="00C30407">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 xml:space="preserve">Поурочные разработки. Технологические карты уроков / М. В. </w:t>
      </w:r>
      <w:proofErr w:type="spellStart"/>
      <w:r>
        <w:rPr>
          <w:rFonts w:ascii="Times New Roman" w:eastAsiaTheme="minorEastAsia" w:hAnsi="Times New Roman" w:cs="Times New Roman"/>
          <w:color w:val="231F20"/>
          <w:sz w:val="24"/>
          <w:szCs w:val="24"/>
          <w:lang w:eastAsia="ru-RU"/>
        </w:rPr>
        <w:t>Бойкина</w:t>
      </w:r>
      <w:proofErr w:type="spellEnd"/>
      <w:r>
        <w:rPr>
          <w:rFonts w:ascii="Times New Roman" w:eastAsiaTheme="minorEastAsia" w:hAnsi="Times New Roman" w:cs="Times New Roman"/>
          <w:color w:val="231F20"/>
          <w:sz w:val="24"/>
          <w:szCs w:val="24"/>
          <w:lang w:eastAsia="ru-RU"/>
        </w:rPr>
        <w:t xml:space="preserve">, Н. В. </w:t>
      </w:r>
      <w:proofErr w:type="spellStart"/>
      <w:r>
        <w:rPr>
          <w:rFonts w:ascii="Times New Roman" w:eastAsiaTheme="minorEastAsia" w:hAnsi="Times New Roman" w:cs="Times New Roman"/>
          <w:color w:val="231F20"/>
          <w:sz w:val="24"/>
          <w:szCs w:val="24"/>
          <w:lang w:eastAsia="ru-RU"/>
        </w:rPr>
        <w:t>Баканча</w:t>
      </w:r>
      <w:proofErr w:type="spellEnd"/>
      <w:r>
        <w:rPr>
          <w:rFonts w:ascii="Times New Roman" w:eastAsiaTheme="minorEastAsia" w:hAnsi="Times New Roman" w:cs="Times New Roman"/>
          <w:color w:val="231F20"/>
          <w:sz w:val="24"/>
          <w:szCs w:val="24"/>
          <w:lang w:eastAsia="ru-RU"/>
        </w:rPr>
        <w:t xml:space="preserve"> и д</w:t>
      </w:r>
      <w:r w:rsidR="000B28E3">
        <w:rPr>
          <w:rFonts w:ascii="Times New Roman" w:eastAsiaTheme="minorEastAsia" w:hAnsi="Times New Roman" w:cs="Times New Roman"/>
          <w:color w:val="231F20"/>
          <w:sz w:val="24"/>
          <w:szCs w:val="24"/>
          <w:lang w:eastAsia="ru-RU"/>
        </w:rPr>
        <w:t>р. — М.; СПб.: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spacing w:after="0" w:line="240" w:lineRule="auto"/>
        <w:jc w:val="both"/>
        <w:rPr>
          <w:rFonts w:ascii="Times New Roman" w:hAnsi="Times New Roman" w:cs="Times New Roman"/>
          <w:i/>
          <w:iCs/>
          <w:color w:val="231F20"/>
          <w:sz w:val="24"/>
          <w:szCs w:val="24"/>
        </w:rPr>
      </w:pPr>
      <w:r>
        <w:rPr>
          <w:rFonts w:ascii="Times New Roman" w:hAnsi="Times New Roman" w:cs="Times New Roman"/>
          <w:i/>
          <w:iCs/>
          <w:color w:val="231F20"/>
          <w:sz w:val="24"/>
          <w:szCs w:val="24"/>
        </w:rPr>
        <w:t>Русский язык</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1 класс.</w:t>
      </w:r>
      <w:r w:rsidR="000B28E3">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Методическое пособие с поурочными разра</w:t>
      </w:r>
      <w:r w:rsidR="000B28E3">
        <w:rPr>
          <w:rFonts w:ascii="Times New Roman" w:eastAsiaTheme="minorEastAsia" w:hAnsi="Times New Roman" w:cs="Times New Roman"/>
          <w:color w:val="231F20"/>
          <w:sz w:val="24"/>
          <w:szCs w:val="24"/>
          <w:lang w:eastAsia="ru-RU"/>
        </w:rPr>
        <w:t>ботками. —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proofErr w:type="spellStart"/>
      <w:r>
        <w:rPr>
          <w:rFonts w:ascii="Times New Roman" w:eastAsiaTheme="minorEastAsia" w:hAnsi="Times New Roman" w:cs="Times New Roman"/>
          <w:color w:val="231F20"/>
          <w:sz w:val="24"/>
          <w:szCs w:val="24"/>
          <w:lang w:eastAsia="ru-RU"/>
        </w:rPr>
        <w:t>Манасова</w:t>
      </w:r>
      <w:proofErr w:type="spellEnd"/>
      <w:r>
        <w:rPr>
          <w:rFonts w:ascii="Times New Roman" w:eastAsiaTheme="minorEastAsia" w:hAnsi="Times New Roman" w:cs="Times New Roman"/>
          <w:color w:val="231F20"/>
          <w:sz w:val="24"/>
          <w:szCs w:val="24"/>
          <w:lang w:eastAsia="ru-RU"/>
        </w:rPr>
        <w:t xml:space="preserve"> Г. Н. </w:t>
      </w:r>
      <w:r>
        <w:rPr>
          <w:rFonts w:ascii="Times New Roman" w:eastAsiaTheme="minorEastAsia" w:hAnsi="Times New Roman" w:cs="Times New Roman"/>
          <w:b/>
          <w:bCs/>
          <w:i/>
          <w:color w:val="231F20"/>
          <w:sz w:val="24"/>
          <w:szCs w:val="24"/>
          <w:lang w:eastAsia="ru-RU"/>
        </w:rPr>
        <w:t>Русский язык. 2 класс.</w:t>
      </w:r>
      <w:r w:rsidR="000B28E3">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Методическое пособие с поурочными разра</w:t>
      </w:r>
      <w:r w:rsidR="000B28E3">
        <w:rPr>
          <w:rFonts w:ascii="Times New Roman" w:eastAsiaTheme="minorEastAsia" w:hAnsi="Times New Roman" w:cs="Times New Roman"/>
          <w:color w:val="231F20"/>
          <w:sz w:val="24"/>
          <w:szCs w:val="24"/>
          <w:lang w:eastAsia="ru-RU"/>
        </w:rPr>
        <w:t>ботками. —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3 класс.</w:t>
      </w:r>
      <w:r w:rsidR="000B28E3">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Методические реком</w:t>
      </w:r>
      <w:r w:rsidR="000B28E3">
        <w:rPr>
          <w:rFonts w:ascii="Times New Roman" w:eastAsiaTheme="minorEastAsia" w:hAnsi="Times New Roman" w:cs="Times New Roman"/>
          <w:color w:val="231F20"/>
          <w:sz w:val="24"/>
          <w:szCs w:val="24"/>
          <w:lang w:eastAsia="ru-RU"/>
        </w:rPr>
        <w:t>ендации. —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proofErr w:type="spellStart"/>
      <w:r>
        <w:rPr>
          <w:rFonts w:ascii="Times New Roman" w:eastAsiaTheme="minorEastAsia" w:hAnsi="Times New Roman" w:cs="Times New Roman"/>
          <w:color w:val="231F20"/>
          <w:sz w:val="24"/>
          <w:szCs w:val="24"/>
          <w:lang w:eastAsia="ru-RU"/>
        </w:rPr>
        <w:t>Канакина</w:t>
      </w:r>
      <w:proofErr w:type="spellEnd"/>
      <w:r>
        <w:rPr>
          <w:rFonts w:ascii="Times New Roman" w:eastAsiaTheme="minorEastAsia" w:hAnsi="Times New Roman" w:cs="Times New Roman"/>
          <w:color w:val="231F20"/>
          <w:sz w:val="24"/>
          <w:szCs w:val="24"/>
          <w:lang w:eastAsia="ru-RU"/>
        </w:rPr>
        <w:t xml:space="preserve"> В. П. </w:t>
      </w:r>
      <w:r>
        <w:rPr>
          <w:rFonts w:ascii="Times New Roman" w:eastAsiaTheme="minorEastAsia" w:hAnsi="Times New Roman" w:cs="Times New Roman"/>
          <w:b/>
          <w:bCs/>
          <w:i/>
          <w:color w:val="231F20"/>
          <w:sz w:val="24"/>
          <w:szCs w:val="24"/>
          <w:lang w:eastAsia="ru-RU"/>
        </w:rPr>
        <w:t>Русский язык. 4 класс.</w:t>
      </w:r>
      <w:r w:rsidR="000B28E3">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Методическое пособие с поурочными разра</w:t>
      </w:r>
      <w:r w:rsidR="000B28E3">
        <w:rPr>
          <w:rFonts w:ascii="Times New Roman" w:eastAsiaTheme="minorEastAsia" w:hAnsi="Times New Roman" w:cs="Times New Roman"/>
          <w:color w:val="231F20"/>
          <w:sz w:val="24"/>
          <w:szCs w:val="24"/>
          <w:lang w:eastAsia="ru-RU"/>
        </w:rPr>
        <w:t>ботками. — М.: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b/>
          <w:bCs/>
          <w:i/>
          <w:color w:val="231F20"/>
          <w:sz w:val="24"/>
          <w:szCs w:val="24"/>
          <w:lang w:eastAsia="ru-RU"/>
        </w:rPr>
        <w:t>Русский язык. 1, 3 классы.</w:t>
      </w:r>
      <w:r w:rsidR="000B28E3">
        <w:rPr>
          <w:rFonts w:ascii="Times New Roman" w:eastAsiaTheme="minorEastAsia" w:hAnsi="Times New Roman" w:cs="Times New Roman"/>
          <w:b/>
          <w:bCs/>
          <w:i/>
          <w:color w:val="231F20"/>
          <w:sz w:val="24"/>
          <w:szCs w:val="24"/>
          <w:lang w:eastAsia="ru-RU"/>
        </w:rPr>
        <w:t xml:space="preserve"> </w:t>
      </w:r>
      <w:r>
        <w:rPr>
          <w:rFonts w:ascii="Times New Roman" w:eastAsiaTheme="minorEastAsia" w:hAnsi="Times New Roman" w:cs="Times New Roman"/>
          <w:color w:val="231F20"/>
          <w:sz w:val="24"/>
          <w:szCs w:val="24"/>
          <w:lang w:eastAsia="ru-RU"/>
        </w:rPr>
        <w:t>Поурочные разработки. Технологические карты уроко</w:t>
      </w:r>
      <w:r w:rsidR="000B28E3">
        <w:rPr>
          <w:rFonts w:ascii="Times New Roman" w:eastAsiaTheme="minorEastAsia" w:hAnsi="Times New Roman" w:cs="Times New Roman"/>
          <w:color w:val="231F20"/>
          <w:sz w:val="24"/>
          <w:szCs w:val="24"/>
          <w:lang w:eastAsia="ru-RU"/>
        </w:rPr>
        <w:t>в. — М.; СПб.: Просвещение, 2019</w:t>
      </w:r>
      <w:r>
        <w:rPr>
          <w:rFonts w:ascii="Times New Roman" w:eastAsiaTheme="minorEastAsia" w:hAnsi="Times New Roman" w:cs="Times New Roman"/>
          <w:color w:val="231F20"/>
          <w:sz w:val="24"/>
          <w:szCs w:val="24"/>
          <w:lang w:eastAsia="ru-RU"/>
        </w:rPr>
        <w:t>.</w:t>
      </w:r>
    </w:p>
    <w:p w:rsidR="009F63E6" w:rsidRDefault="00525805" w:rsidP="00F63847">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bCs/>
          <w:color w:val="231F20"/>
          <w:sz w:val="24"/>
          <w:szCs w:val="24"/>
          <w:lang w:eastAsia="ru-RU"/>
        </w:rPr>
        <w:t>Ситникова Т.</w:t>
      </w:r>
      <w:r>
        <w:rPr>
          <w:rFonts w:ascii="Times New Roman" w:eastAsiaTheme="minorEastAsia" w:hAnsi="Times New Roman" w:cs="Times New Roman"/>
          <w:color w:val="231F20"/>
          <w:sz w:val="24"/>
          <w:szCs w:val="24"/>
          <w:lang w:eastAsia="ru-RU"/>
        </w:rPr>
        <w:t>Н., Яценко И.Ф., Васильева Н.Ю. Поурочные разработки по русскому языку. 2 класс. – М.: ВАКО, 2018</w:t>
      </w:r>
    </w:p>
    <w:p w:rsidR="000B28E3" w:rsidRDefault="000B28E3" w:rsidP="000B28E3">
      <w:pPr>
        <w:pStyle w:val="ac"/>
        <w:numPr>
          <w:ilvl w:val="0"/>
          <w:numId w:val="6"/>
        </w:numPr>
        <w:spacing w:after="0" w:line="240" w:lineRule="auto"/>
        <w:jc w:val="both"/>
        <w:rPr>
          <w:rFonts w:ascii="Times New Roman" w:eastAsiaTheme="minorEastAsia" w:hAnsi="Times New Roman" w:cs="Times New Roman"/>
          <w:color w:val="231F20"/>
          <w:sz w:val="24"/>
          <w:szCs w:val="24"/>
          <w:lang w:eastAsia="ru-RU"/>
        </w:rPr>
      </w:pPr>
      <w:r>
        <w:rPr>
          <w:rFonts w:ascii="Times New Roman" w:eastAsiaTheme="minorEastAsia" w:hAnsi="Times New Roman" w:cs="Times New Roman"/>
          <w:color w:val="231F20"/>
          <w:sz w:val="24"/>
          <w:szCs w:val="24"/>
          <w:lang w:eastAsia="ru-RU"/>
        </w:rPr>
        <w:t>Дмитриева О.И. Поурочные разработки по русскому языку. 3 класс. – М.: ВАКО, 2021</w:t>
      </w:r>
    </w:p>
    <w:p w:rsidR="000B28E3" w:rsidRDefault="000B28E3" w:rsidP="000B28E3">
      <w:pPr>
        <w:pStyle w:val="ac"/>
        <w:spacing w:after="0" w:line="240" w:lineRule="auto"/>
        <w:jc w:val="both"/>
        <w:rPr>
          <w:rFonts w:ascii="Times New Roman" w:eastAsiaTheme="minorEastAsia" w:hAnsi="Times New Roman" w:cs="Times New Roman"/>
          <w:color w:val="231F20"/>
          <w:sz w:val="24"/>
          <w:szCs w:val="24"/>
          <w:lang w:eastAsia="ru-RU"/>
        </w:rPr>
      </w:pPr>
    </w:p>
    <w:p w:rsidR="006D500D"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В пособиях представлены научно-методические основы курсов «Обучение грамоте» авторов </w:t>
      </w:r>
    </w:p>
    <w:p w:rsidR="006D500D" w:rsidRDefault="00525805" w:rsidP="006D500D">
      <w:pPr>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В. Г. Горецкого, В. А. Кирюшкина, Л. А. Виноградской, М. В. </w:t>
      </w:r>
      <w:proofErr w:type="spellStart"/>
      <w:r>
        <w:rPr>
          <w:rFonts w:ascii="Times New Roman" w:hAnsi="Times New Roman" w:cs="Times New Roman"/>
          <w:color w:val="231F20"/>
          <w:sz w:val="24"/>
          <w:szCs w:val="24"/>
        </w:rPr>
        <w:t>Бойкиной</w:t>
      </w:r>
      <w:proofErr w:type="spellEnd"/>
      <w:r>
        <w:rPr>
          <w:rFonts w:ascii="Times New Roman" w:hAnsi="Times New Roman" w:cs="Times New Roman"/>
          <w:color w:val="231F20"/>
          <w:sz w:val="24"/>
          <w:szCs w:val="24"/>
        </w:rPr>
        <w:t xml:space="preserve"> и «Русский язык» авторов </w:t>
      </w:r>
    </w:p>
    <w:p w:rsidR="009F63E6" w:rsidRDefault="00525805" w:rsidP="006D500D">
      <w:pPr>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В. Г. Горецкого и В. П. </w:t>
      </w:r>
      <w:proofErr w:type="spellStart"/>
      <w:r>
        <w:rPr>
          <w:rFonts w:ascii="Times New Roman" w:hAnsi="Times New Roman" w:cs="Times New Roman"/>
          <w:color w:val="231F20"/>
          <w:sz w:val="24"/>
          <w:szCs w:val="24"/>
        </w:rPr>
        <w:t>Канакиной</w:t>
      </w:r>
      <w:proofErr w:type="spellEnd"/>
      <w:r>
        <w:rPr>
          <w:rFonts w:ascii="Times New Roman" w:hAnsi="Times New Roman" w:cs="Times New Roman"/>
          <w:color w:val="231F20"/>
          <w:sz w:val="24"/>
          <w:szCs w:val="24"/>
        </w:rPr>
        <w:t>, их реализация в УМК для начальной школы, календарно-тематические планирования, методические разработки уроков, а также поурочные разработки в виде технологических карт уроков.</w:t>
      </w:r>
    </w:p>
    <w:p w:rsidR="009F63E6" w:rsidRDefault="00525805" w:rsidP="00E21190">
      <w:pPr>
        <w:spacing w:after="0" w:line="240" w:lineRule="auto"/>
        <w:ind w:firstLine="709"/>
        <w:jc w:val="both"/>
        <w:outlineLvl w:val="0"/>
        <w:rPr>
          <w:rFonts w:ascii="Times New Roman" w:hAnsi="Times New Roman" w:cs="Times New Roman"/>
          <w:i/>
          <w:color w:val="231F20"/>
          <w:sz w:val="24"/>
          <w:szCs w:val="24"/>
        </w:rPr>
      </w:pPr>
      <w:r>
        <w:rPr>
          <w:rFonts w:ascii="Times New Roman" w:hAnsi="Times New Roman" w:cs="Times New Roman"/>
          <w:b/>
          <w:i/>
          <w:color w:val="231F20"/>
          <w:sz w:val="24"/>
          <w:szCs w:val="24"/>
        </w:rPr>
        <w:t>Печатные пособия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Комплекты для обучения грамоте (наборное полотно, набор букв, образцы письменных букв).</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Касса букв и сочетаний.</w:t>
      </w:r>
    </w:p>
    <w:p w:rsidR="009F63E6" w:rsidRDefault="00525805" w:rsidP="000B28E3">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Комплекты для обучения грамоте используются для организации практической работы на уроке. Их применение обеспечивает реализацию деятельностного метода.</w:t>
      </w:r>
    </w:p>
    <w:p w:rsidR="009F63E6" w:rsidRPr="000B28E3" w:rsidRDefault="00525805" w:rsidP="000B28E3">
      <w:pPr>
        <w:spacing w:after="0" w:line="240" w:lineRule="auto"/>
        <w:ind w:firstLine="709"/>
        <w:jc w:val="both"/>
        <w:rPr>
          <w:rFonts w:ascii="Times New Roman" w:hAnsi="Times New Roman" w:cs="Times New Roman"/>
          <w:b/>
          <w:bCs/>
          <w:color w:val="231F20"/>
          <w:sz w:val="24"/>
          <w:szCs w:val="24"/>
        </w:rPr>
      </w:pPr>
      <w:proofErr w:type="spellStart"/>
      <w:r>
        <w:rPr>
          <w:rFonts w:ascii="Times New Roman" w:hAnsi="Times New Roman" w:cs="Times New Roman"/>
          <w:color w:val="231F20"/>
          <w:sz w:val="24"/>
          <w:szCs w:val="24"/>
        </w:rPr>
        <w:t>Канакина</w:t>
      </w:r>
      <w:proofErr w:type="spellEnd"/>
      <w:r>
        <w:rPr>
          <w:rFonts w:ascii="Times New Roman" w:hAnsi="Times New Roman" w:cs="Times New Roman"/>
          <w:color w:val="231F20"/>
          <w:sz w:val="24"/>
          <w:szCs w:val="24"/>
        </w:rPr>
        <w:t xml:space="preserve"> В. П. </w:t>
      </w:r>
      <w:r>
        <w:rPr>
          <w:rFonts w:ascii="Times New Roman" w:hAnsi="Times New Roman" w:cs="Times New Roman"/>
          <w:b/>
          <w:bCs/>
          <w:i/>
          <w:color w:val="231F20"/>
          <w:sz w:val="24"/>
          <w:szCs w:val="24"/>
        </w:rPr>
        <w:t xml:space="preserve">Русский язык. Раздаточный материал. 3 </w:t>
      </w:r>
      <w:proofErr w:type="gramStart"/>
      <w:r>
        <w:rPr>
          <w:rFonts w:ascii="Times New Roman" w:hAnsi="Times New Roman" w:cs="Times New Roman"/>
          <w:b/>
          <w:bCs/>
          <w:i/>
          <w:color w:val="231F20"/>
          <w:sz w:val="24"/>
          <w:szCs w:val="24"/>
        </w:rPr>
        <w:t>класс.</w:t>
      </w:r>
      <w:r>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xml:space="preserve"> М.: Просвещение, 20</w:t>
      </w:r>
      <w:r w:rsidR="000B28E3">
        <w:rPr>
          <w:rFonts w:ascii="Times New Roman" w:hAnsi="Times New Roman" w:cs="Times New Roman"/>
          <w:color w:val="231F20"/>
          <w:sz w:val="24"/>
          <w:szCs w:val="24"/>
        </w:rPr>
        <w:t>19</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Пособия включают яркие, образные таблицы, схемы, памятки, структурирующие основные темы программы русского языка. Их назначение — активизировать познавательно-мыслительную и речевую деятельность учащихся при изучении каждого раздела курса русского языка. В пособии даются толкования значений слов, сведения о родственных словах, сложных случаях правописания, произношении и ударении.</w:t>
      </w:r>
    </w:p>
    <w:p w:rsidR="009F63E6" w:rsidRDefault="00525805" w:rsidP="00E21190">
      <w:pPr>
        <w:spacing w:after="0" w:line="240" w:lineRule="auto"/>
        <w:ind w:firstLine="709"/>
        <w:jc w:val="both"/>
        <w:outlineLvl w:val="0"/>
        <w:rPr>
          <w:rFonts w:ascii="Times New Roman" w:hAnsi="Times New Roman" w:cs="Times New Roman"/>
          <w:b/>
          <w:i/>
          <w:color w:val="231F20"/>
          <w:sz w:val="24"/>
          <w:szCs w:val="24"/>
        </w:rPr>
      </w:pPr>
      <w:r>
        <w:rPr>
          <w:rFonts w:ascii="Times New Roman" w:hAnsi="Times New Roman" w:cs="Times New Roman"/>
          <w:b/>
          <w:i/>
          <w:color w:val="231F20"/>
          <w:sz w:val="24"/>
          <w:szCs w:val="24"/>
        </w:rPr>
        <w:t>Технические средства обучения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Классная доска с набором приспособлений для крепления таблиц, постеров и картинок.</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Настенная доска с набором приспособлений для крепления картинок.</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Мультимедийный проектор.</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Экспозиционный экран. </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Компьютер.</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Сканер/принтер/ксерокс.</w:t>
      </w:r>
    </w:p>
    <w:p w:rsidR="009F63E6" w:rsidRDefault="00525805" w:rsidP="00E21190">
      <w:pPr>
        <w:spacing w:after="0" w:line="240" w:lineRule="auto"/>
        <w:ind w:firstLine="709"/>
        <w:jc w:val="both"/>
        <w:outlineLvl w:val="0"/>
        <w:rPr>
          <w:rFonts w:ascii="Times New Roman" w:hAnsi="Times New Roman" w:cs="Times New Roman"/>
          <w:b/>
          <w:i/>
          <w:color w:val="231F20"/>
          <w:sz w:val="24"/>
          <w:szCs w:val="24"/>
        </w:rPr>
      </w:pPr>
      <w:r>
        <w:rPr>
          <w:rFonts w:ascii="Times New Roman" w:hAnsi="Times New Roman" w:cs="Times New Roman"/>
          <w:b/>
          <w:i/>
          <w:color w:val="231F20"/>
          <w:sz w:val="24"/>
          <w:szCs w:val="24"/>
        </w:rPr>
        <w:t>Экранно-звуковые пособия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b/>
          <w:bCs/>
          <w:i/>
          <w:color w:val="231F20"/>
          <w:sz w:val="24"/>
          <w:szCs w:val="24"/>
        </w:rPr>
        <w:t xml:space="preserve">Азбука. 1 класс. Электронное </w:t>
      </w:r>
      <w:proofErr w:type="gramStart"/>
      <w:r>
        <w:rPr>
          <w:rFonts w:ascii="Times New Roman" w:hAnsi="Times New Roman" w:cs="Times New Roman"/>
          <w:b/>
          <w:bCs/>
          <w:i/>
          <w:color w:val="231F20"/>
          <w:sz w:val="24"/>
          <w:szCs w:val="24"/>
        </w:rPr>
        <w:t>приложение.</w:t>
      </w:r>
      <w:r w:rsidR="006D500D">
        <w:rPr>
          <w:rFonts w:ascii="Times New Roman" w:hAnsi="Times New Roman" w:cs="Times New Roman"/>
          <w:color w:val="231F20"/>
          <w:sz w:val="24"/>
          <w:szCs w:val="24"/>
        </w:rPr>
        <w:t>—</w:t>
      </w:r>
      <w:proofErr w:type="gramEnd"/>
      <w:r w:rsidR="006D500D">
        <w:rPr>
          <w:rFonts w:ascii="Times New Roman" w:hAnsi="Times New Roman" w:cs="Times New Roman"/>
          <w:color w:val="231F20"/>
          <w:sz w:val="24"/>
          <w:szCs w:val="24"/>
        </w:rPr>
        <w:t xml:space="preserve"> М.: Просвещение, 2018</w:t>
      </w:r>
      <w:r>
        <w:rPr>
          <w:rFonts w:ascii="Times New Roman" w:hAnsi="Times New Roman" w:cs="Times New Roman"/>
          <w:color w:val="231F20"/>
          <w:sz w:val="24"/>
          <w:szCs w:val="24"/>
        </w:rPr>
        <w:t>.</w:t>
      </w:r>
    </w:p>
    <w:p w:rsidR="009F63E6" w:rsidRDefault="00525805" w:rsidP="00F63847">
      <w:pPr>
        <w:spacing w:after="0" w:line="240" w:lineRule="auto"/>
        <w:ind w:firstLine="709"/>
        <w:jc w:val="both"/>
        <w:rPr>
          <w:rFonts w:ascii="Times New Roman" w:hAnsi="Times New Roman" w:cs="Times New Roman"/>
          <w:b/>
          <w:bCs/>
          <w:color w:val="231F20"/>
          <w:sz w:val="24"/>
          <w:szCs w:val="24"/>
        </w:rPr>
      </w:pPr>
      <w:proofErr w:type="spellStart"/>
      <w:r>
        <w:rPr>
          <w:rFonts w:ascii="Times New Roman" w:hAnsi="Times New Roman" w:cs="Times New Roman"/>
          <w:color w:val="231F20"/>
          <w:sz w:val="24"/>
          <w:szCs w:val="24"/>
        </w:rPr>
        <w:t>Канакина</w:t>
      </w:r>
      <w:proofErr w:type="spellEnd"/>
      <w:r>
        <w:rPr>
          <w:rFonts w:ascii="Times New Roman" w:hAnsi="Times New Roman" w:cs="Times New Roman"/>
          <w:color w:val="231F20"/>
          <w:sz w:val="24"/>
          <w:szCs w:val="24"/>
        </w:rPr>
        <w:t xml:space="preserve"> В. П. и др. </w:t>
      </w:r>
      <w:r>
        <w:rPr>
          <w:rFonts w:ascii="Times New Roman" w:hAnsi="Times New Roman" w:cs="Times New Roman"/>
          <w:b/>
          <w:bCs/>
          <w:i/>
          <w:color w:val="231F20"/>
          <w:sz w:val="24"/>
          <w:szCs w:val="24"/>
        </w:rPr>
        <w:t xml:space="preserve">Русский язык. 1 класс. Электронное </w:t>
      </w:r>
      <w:proofErr w:type="gramStart"/>
      <w:r>
        <w:rPr>
          <w:rFonts w:ascii="Times New Roman" w:hAnsi="Times New Roman" w:cs="Times New Roman"/>
          <w:b/>
          <w:bCs/>
          <w:i/>
          <w:color w:val="231F20"/>
          <w:sz w:val="24"/>
          <w:szCs w:val="24"/>
        </w:rPr>
        <w:t>приложение.</w:t>
      </w:r>
      <w:r w:rsidR="000B28E3">
        <w:rPr>
          <w:rFonts w:ascii="Times New Roman" w:hAnsi="Times New Roman" w:cs="Times New Roman"/>
          <w:color w:val="231F20"/>
          <w:sz w:val="24"/>
          <w:szCs w:val="24"/>
        </w:rPr>
        <w:t>—</w:t>
      </w:r>
      <w:proofErr w:type="gramEnd"/>
      <w:r w:rsidR="000B28E3">
        <w:rPr>
          <w:rFonts w:ascii="Times New Roman" w:hAnsi="Times New Roman" w:cs="Times New Roman"/>
          <w:color w:val="231F20"/>
          <w:sz w:val="24"/>
          <w:szCs w:val="24"/>
        </w:rPr>
        <w:t xml:space="preserve"> М.: Просвещение, 2019</w:t>
      </w:r>
      <w:r>
        <w:rPr>
          <w:rFonts w:ascii="Times New Roman" w:hAnsi="Times New Roman" w:cs="Times New Roman"/>
          <w:color w:val="231F20"/>
          <w:sz w:val="24"/>
          <w:szCs w:val="24"/>
        </w:rPr>
        <w:t>.</w:t>
      </w:r>
    </w:p>
    <w:p w:rsidR="009F63E6" w:rsidRDefault="00525805" w:rsidP="00F63847">
      <w:pPr>
        <w:spacing w:after="0" w:line="240" w:lineRule="auto"/>
        <w:ind w:firstLine="709"/>
        <w:jc w:val="both"/>
        <w:rPr>
          <w:rFonts w:ascii="Times New Roman" w:hAnsi="Times New Roman" w:cs="Times New Roman"/>
          <w:b/>
          <w:bCs/>
          <w:color w:val="231F20"/>
          <w:sz w:val="24"/>
          <w:szCs w:val="24"/>
        </w:rPr>
      </w:pPr>
      <w:proofErr w:type="spellStart"/>
      <w:r>
        <w:rPr>
          <w:rFonts w:ascii="Times New Roman" w:hAnsi="Times New Roman" w:cs="Times New Roman"/>
          <w:color w:val="231F20"/>
          <w:sz w:val="24"/>
          <w:szCs w:val="24"/>
        </w:rPr>
        <w:t>Канакина</w:t>
      </w:r>
      <w:proofErr w:type="spellEnd"/>
      <w:r>
        <w:rPr>
          <w:rFonts w:ascii="Times New Roman" w:hAnsi="Times New Roman" w:cs="Times New Roman"/>
          <w:color w:val="231F20"/>
          <w:sz w:val="24"/>
          <w:szCs w:val="24"/>
        </w:rPr>
        <w:t xml:space="preserve"> В. П. и др. </w:t>
      </w:r>
      <w:r>
        <w:rPr>
          <w:rFonts w:ascii="Times New Roman" w:hAnsi="Times New Roman" w:cs="Times New Roman"/>
          <w:b/>
          <w:bCs/>
          <w:i/>
          <w:color w:val="231F20"/>
          <w:sz w:val="24"/>
          <w:szCs w:val="24"/>
        </w:rPr>
        <w:t xml:space="preserve">Русский язык. 2 класс. Электронное </w:t>
      </w:r>
      <w:proofErr w:type="gramStart"/>
      <w:r>
        <w:rPr>
          <w:rFonts w:ascii="Times New Roman" w:hAnsi="Times New Roman" w:cs="Times New Roman"/>
          <w:b/>
          <w:bCs/>
          <w:i/>
          <w:color w:val="231F20"/>
          <w:sz w:val="24"/>
          <w:szCs w:val="24"/>
        </w:rPr>
        <w:t>приложение.</w:t>
      </w:r>
      <w:r w:rsidR="000B28E3">
        <w:rPr>
          <w:rFonts w:ascii="Times New Roman" w:hAnsi="Times New Roman" w:cs="Times New Roman"/>
          <w:color w:val="231F20"/>
          <w:sz w:val="24"/>
          <w:szCs w:val="24"/>
        </w:rPr>
        <w:t>—</w:t>
      </w:r>
      <w:proofErr w:type="gramEnd"/>
      <w:r w:rsidR="000B28E3">
        <w:rPr>
          <w:rFonts w:ascii="Times New Roman" w:hAnsi="Times New Roman" w:cs="Times New Roman"/>
          <w:color w:val="231F20"/>
          <w:sz w:val="24"/>
          <w:szCs w:val="24"/>
        </w:rPr>
        <w:t xml:space="preserve"> М.: Просвещение, 2019</w:t>
      </w:r>
      <w:r>
        <w:rPr>
          <w:rFonts w:ascii="Times New Roman" w:hAnsi="Times New Roman" w:cs="Times New Roman"/>
          <w:color w:val="231F20"/>
          <w:sz w:val="24"/>
          <w:szCs w:val="24"/>
        </w:rPr>
        <w:t>.</w:t>
      </w:r>
    </w:p>
    <w:p w:rsidR="009F63E6" w:rsidRDefault="00525805" w:rsidP="00F63847">
      <w:pPr>
        <w:spacing w:after="0" w:line="240" w:lineRule="auto"/>
        <w:ind w:firstLine="709"/>
        <w:jc w:val="both"/>
        <w:rPr>
          <w:rFonts w:ascii="Times New Roman" w:hAnsi="Times New Roman" w:cs="Times New Roman"/>
          <w:b/>
          <w:bCs/>
          <w:color w:val="231F20"/>
          <w:sz w:val="24"/>
          <w:szCs w:val="24"/>
        </w:rPr>
      </w:pPr>
      <w:proofErr w:type="spellStart"/>
      <w:r>
        <w:rPr>
          <w:rFonts w:ascii="Times New Roman" w:hAnsi="Times New Roman" w:cs="Times New Roman"/>
          <w:color w:val="231F20"/>
          <w:sz w:val="24"/>
          <w:szCs w:val="24"/>
        </w:rPr>
        <w:t>Канакина</w:t>
      </w:r>
      <w:proofErr w:type="spellEnd"/>
      <w:r>
        <w:rPr>
          <w:rFonts w:ascii="Times New Roman" w:hAnsi="Times New Roman" w:cs="Times New Roman"/>
          <w:color w:val="231F20"/>
          <w:sz w:val="24"/>
          <w:szCs w:val="24"/>
        </w:rPr>
        <w:t xml:space="preserve"> В. П. и др. </w:t>
      </w:r>
      <w:r>
        <w:rPr>
          <w:rFonts w:ascii="Times New Roman" w:hAnsi="Times New Roman" w:cs="Times New Roman"/>
          <w:b/>
          <w:bCs/>
          <w:i/>
          <w:color w:val="231F20"/>
          <w:sz w:val="24"/>
          <w:szCs w:val="24"/>
        </w:rPr>
        <w:t xml:space="preserve">Русский язык. 3 класс. Электронное </w:t>
      </w:r>
      <w:proofErr w:type="gramStart"/>
      <w:r>
        <w:rPr>
          <w:rFonts w:ascii="Times New Roman" w:hAnsi="Times New Roman" w:cs="Times New Roman"/>
          <w:b/>
          <w:bCs/>
          <w:i/>
          <w:color w:val="231F20"/>
          <w:sz w:val="24"/>
          <w:szCs w:val="24"/>
        </w:rPr>
        <w:t>приложение.</w:t>
      </w:r>
      <w:r>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xml:space="preserve"> М.: Просвещение, 201</w:t>
      </w:r>
      <w:r w:rsidR="000B28E3">
        <w:rPr>
          <w:rFonts w:ascii="Times New Roman" w:hAnsi="Times New Roman" w:cs="Times New Roman"/>
          <w:color w:val="231F20"/>
          <w:sz w:val="24"/>
          <w:szCs w:val="24"/>
        </w:rPr>
        <w:t>9</w:t>
      </w:r>
    </w:p>
    <w:p w:rsidR="009F63E6" w:rsidRDefault="00525805" w:rsidP="00F63847">
      <w:pPr>
        <w:spacing w:after="0" w:line="240" w:lineRule="auto"/>
        <w:ind w:firstLine="709"/>
        <w:jc w:val="both"/>
        <w:rPr>
          <w:rFonts w:ascii="Times New Roman" w:hAnsi="Times New Roman" w:cs="Times New Roman"/>
          <w:b/>
          <w:bCs/>
          <w:color w:val="231F20"/>
          <w:sz w:val="24"/>
          <w:szCs w:val="24"/>
        </w:rPr>
      </w:pPr>
      <w:proofErr w:type="spellStart"/>
      <w:r>
        <w:rPr>
          <w:rFonts w:ascii="Times New Roman" w:hAnsi="Times New Roman" w:cs="Times New Roman"/>
          <w:color w:val="231F20"/>
          <w:sz w:val="24"/>
          <w:szCs w:val="24"/>
        </w:rPr>
        <w:t>Канакина</w:t>
      </w:r>
      <w:proofErr w:type="spellEnd"/>
      <w:r>
        <w:rPr>
          <w:rFonts w:ascii="Times New Roman" w:hAnsi="Times New Roman" w:cs="Times New Roman"/>
          <w:color w:val="231F20"/>
          <w:sz w:val="24"/>
          <w:szCs w:val="24"/>
        </w:rPr>
        <w:t xml:space="preserve"> В. П. и др. </w:t>
      </w:r>
      <w:r>
        <w:rPr>
          <w:rFonts w:ascii="Times New Roman" w:hAnsi="Times New Roman" w:cs="Times New Roman"/>
          <w:b/>
          <w:bCs/>
          <w:i/>
          <w:color w:val="231F20"/>
          <w:sz w:val="24"/>
          <w:szCs w:val="24"/>
        </w:rPr>
        <w:t>Русский язык. 4 класс. Электронное приложение.</w:t>
      </w:r>
      <w:r w:rsidR="000B28E3">
        <w:rPr>
          <w:rFonts w:ascii="Times New Roman" w:hAnsi="Times New Roman" w:cs="Times New Roman"/>
          <w:b/>
          <w:bCs/>
          <w:i/>
          <w:color w:val="231F20"/>
          <w:sz w:val="24"/>
          <w:szCs w:val="24"/>
        </w:rPr>
        <w:t xml:space="preserve"> </w:t>
      </w:r>
      <w:r>
        <w:rPr>
          <w:rFonts w:ascii="Times New Roman" w:hAnsi="Times New Roman" w:cs="Times New Roman"/>
          <w:color w:val="231F20"/>
          <w:sz w:val="24"/>
          <w:szCs w:val="24"/>
        </w:rPr>
        <w:t>(Разрабатывается.)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Аналог учебника используется при объяснении и закреплении программного материала. Содержит задания для работы со словарными словами, по развитию речи, игровые задания. Пособие может быть использовано для организации фронтальной и индивидуальной работы в классе, а также для самостоятельного изучения программного материала дома.</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Аудиозаписи в соответствии с программой обучения.</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Видеофильмы, соответствующие тематике программы по русскому языку.</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Слайды (диапозитивы), соответствующие тематике программы по русскому языку.</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Мультимедийные (цифровые) образовательные ресурсы, соответствующие тематике программы по русскому языку.</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Настольные развивающие игры (типа «Эрудит») и др.</w:t>
      </w:r>
    </w:p>
    <w:p w:rsidR="009F63E6" w:rsidRDefault="00525805" w:rsidP="00E21190">
      <w:pPr>
        <w:spacing w:after="0" w:line="240" w:lineRule="auto"/>
        <w:ind w:firstLine="709"/>
        <w:jc w:val="both"/>
        <w:outlineLvl w:val="0"/>
        <w:rPr>
          <w:rFonts w:ascii="Times New Roman" w:hAnsi="Times New Roman" w:cs="Times New Roman"/>
          <w:b/>
          <w:i/>
          <w:color w:val="231F20"/>
          <w:sz w:val="24"/>
          <w:szCs w:val="24"/>
        </w:rPr>
      </w:pPr>
      <w:r>
        <w:rPr>
          <w:rFonts w:ascii="Times New Roman" w:hAnsi="Times New Roman" w:cs="Times New Roman"/>
          <w:b/>
          <w:i/>
          <w:color w:val="231F20"/>
          <w:sz w:val="24"/>
          <w:szCs w:val="24"/>
        </w:rPr>
        <w:t>Оборудование класса</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Ученические двухместные столы с комплектом стульев.</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Стол учительский с тумбой.</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Шкафы для хранения учебников, дидактических материалов, пособий и пр.</w:t>
      </w:r>
    </w:p>
    <w:p w:rsidR="009F63E6" w:rsidRDefault="00525805" w:rsidP="00F63847">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Настенные доски для вывешивания иллюстративного материала.</w:t>
      </w:r>
    </w:p>
    <w:p w:rsidR="000B28E3" w:rsidRDefault="00525805" w:rsidP="006D500D">
      <w:pPr>
        <w:spacing w:after="0" w:line="240" w:lineRule="auto"/>
        <w:ind w:firstLine="709"/>
        <w:jc w:val="both"/>
        <w:rPr>
          <w:rFonts w:ascii="Times New Roman" w:hAnsi="Times New Roman" w:cs="Times New Roman"/>
          <w:color w:val="231F20"/>
          <w:sz w:val="24"/>
          <w:szCs w:val="24"/>
        </w:rPr>
      </w:pPr>
      <w:r>
        <w:rPr>
          <w:rFonts w:ascii="Times New Roman" w:hAnsi="Times New Roman" w:cs="Times New Roman"/>
          <w:color w:val="231F20"/>
          <w:sz w:val="24"/>
          <w:szCs w:val="24"/>
        </w:rPr>
        <w:t>Подставки для книг, держатели для схем и таблиц и т. п.</w:t>
      </w:r>
    </w:p>
    <w:p w:rsidR="000B28E3" w:rsidRDefault="000B28E3" w:rsidP="00F63847">
      <w:pPr>
        <w:spacing w:after="0" w:line="240" w:lineRule="auto"/>
        <w:ind w:firstLine="709"/>
        <w:jc w:val="both"/>
        <w:rPr>
          <w:rFonts w:ascii="Times New Roman" w:hAnsi="Times New Roman" w:cs="Times New Roman"/>
          <w:color w:val="231F20"/>
          <w:sz w:val="24"/>
          <w:szCs w:val="24"/>
        </w:rPr>
      </w:pPr>
    </w:p>
    <w:p w:rsidR="009F63E6" w:rsidRDefault="00525805" w:rsidP="00F63847">
      <w:pPr>
        <w:pStyle w:val="aa"/>
        <w:suppressAutoHyphens/>
        <w:jc w:val="center"/>
        <w:rPr>
          <w:rFonts w:ascii="Times New Roman" w:hAnsi="Times New Roman" w:cs="Times New Roman"/>
          <w:sz w:val="24"/>
          <w:szCs w:val="24"/>
        </w:rPr>
      </w:pPr>
      <w:r>
        <w:rPr>
          <w:rFonts w:ascii="Times New Roman" w:hAnsi="Times New Roman" w:cs="Times New Roman"/>
          <w:sz w:val="24"/>
          <w:szCs w:val="24"/>
        </w:rPr>
        <w:t>ФОРМЫ, ПЕРИОДИЧНОСТЬ И ПОРЯДОК ТЕКУЩЕГО КОНТРОЛЯ УСПЕВАЕМОСТИ И ПРОМЕЖУТОЧНОЙ АТТЕСТАЦИИ ОБУЧАЮЩИХСЯ</w:t>
      </w:r>
    </w:p>
    <w:p w:rsidR="009F63E6" w:rsidRDefault="009F63E6" w:rsidP="00F63847">
      <w:pPr>
        <w:pStyle w:val="aa"/>
        <w:suppressAutoHyphens/>
        <w:ind w:firstLine="709"/>
        <w:jc w:val="center"/>
        <w:rPr>
          <w:rFonts w:ascii="Times New Roman" w:hAnsi="Times New Roman" w:cs="Times New Roman"/>
          <w:b/>
          <w:sz w:val="24"/>
          <w:szCs w:val="24"/>
        </w:rPr>
      </w:pPr>
    </w:p>
    <w:p w:rsidR="009F63E6" w:rsidRDefault="000B28E3" w:rsidP="00F63847">
      <w:pPr>
        <w:pStyle w:val="aa"/>
        <w:suppressAutoHyphens/>
        <w:ind w:firstLine="709"/>
        <w:jc w:val="both"/>
        <w:rPr>
          <w:rFonts w:ascii="Times New Roman" w:hAnsi="Times New Roman" w:cs="Times New Roman"/>
          <w:sz w:val="24"/>
          <w:szCs w:val="24"/>
        </w:rPr>
      </w:pPr>
      <w:r>
        <w:rPr>
          <w:rFonts w:ascii="Times New Roman" w:hAnsi="Times New Roman" w:cs="Times New Roman"/>
          <w:sz w:val="24"/>
          <w:szCs w:val="24"/>
        </w:rPr>
        <w:t>В учебнике «Русский язык 3</w:t>
      </w:r>
      <w:r w:rsidR="00525805">
        <w:rPr>
          <w:rFonts w:ascii="Times New Roman" w:hAnsi="Times New Roman" w:cs="Times New Roman"/>
          <w:sz w:val="24"/>
          <w:szCs w:val="24"/>
        </w:rPr>
        <w:t xml:space="preserve"> класс» в методическом аппарате каждой темы имеются задания для осуществления контрольно-оценочной деятельности. В конце каждого раздела помещены задания под рубрикой «Проверь себя», которые позволяют учащимся сделать вывод о достижении поставленных в начале изучения раздела целей и задач. Учебные проекты также предусматривают подготовку и проведение презентаций и оценку результатов работы.</w:t>
      </w:r>
    </w:p>
    <w:p w:rsidR="009F63E6" w:rsidRDefault="00525805" w:rsidP="00F63847">
      <w:pPr>
        <w:pStyle w:val="aa"/>
        <w:ind w:firstLine="709"/>
        <w:jc w:val="both"/>
        <w:rPr>
          <w:rFonts w:ascii="Times New Roman" w:hAnsi="Times New Roman" w:cs="Times New Roman"/>
          <w:sz w:val="24"/>
          <w:szCs w:val="24"/>
        </w:rPr>
      </w:pPr>
      <w:r>
        <w:rPr>
          <w:rFonts w:ascii="Times New Roman" w:hAnsi="Times New Roman" w:cs="Times New Roman"/>
          <w:sz w:val="24"/>
          <w:szCs w:val="24"/>
        </w:rPr>
        <w:t>В конце каждого урока, во время этапа рефлексии, дети учатся самостоятельно подводить итоги проделанной работы, оценивать свои усилия и результаты своих действий, делать вывод, выполнена или не выполнена учебная задача урока.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Промежуточная аттестация в центре образования подразделяется на текущую, четвертную и годовую аттестацию. Формами контроля качества усвоения содержания учебной программы, обучающимися являются формы письменной и устной проверки.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Контроль за уровнем достижений учащихся по русскому языку проводится в </w:t>
      </w:r>
      <w:r>
        <w:rPr>
          <w:rFonts w:ascii="Times New Roman" w:eastAsia="Calibri" w:hAnsi="Times New Roman" w:cs="Times New Roman"/>
          <w:b/>
          <w:i/>
          <w:iCs/>
          <w:sz w:val="24"/>
          <w:szCs w:val="24"/>
        </w:rPr>
        <w:t>форме письменных работ:</w:t>
      </w:r>
      <w:r>
        <w:rPr>
          <w:rFonts w:ascii="Times New Roman" w:eastAsia="Calibri" w:hAnsi="Times New Roman" w:cs="Times New Roman"/>
          <w:sz w:val="24"/>
          <w:szCs w:val="24"/>
        </w:rPr>
        <w:t xml:space="preserve"> диктантов, грамматических заданий, контрольных списываний, изложений, тестовых заданий.</w:t>
      </w:r>
    </w:p>
    <w:p w:rsidR="009F63E6" w:rsidRDefault="00525805" w:rsidP="006D500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Диктант</w:t>
      </w:r>
      <w:r>
        <w:rPr>
          <w:rFonts w:ascii="Times New Roman" w:eastAsia="Calibri" w:hAnsi="Times New Roman" w:cs="Times New Roman"/>
          <w:sz w:val="24"/>
          <w:szCs w:val="24"/>
        </w:rPr>
        <w:t xml:space="preserve"> служит средством проверки орфографических и пунктуационных умений и навыков.</w:t>
      </w:r>
      <w:r w:rsidR="006D500D">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качестве диктанта предлагаются связные тексты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Грамматический разбор</w:t>
      </w:r>
      <w:r>
        <w:rPr>
          <w:rFonts w:ascii="Times New Roman" w:eastAsia="Calibri" w:hAnsi="Times New Roman" w:cs="Times New Roman"/>
          <w:sz w:val="24"/>
          <w:szCs w:val="24"/>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Хорошо успевающим учащимся целесообразно предложить дополнительное задание повышенной трудности, требующее языкового развития, смекалки и эрудиции.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Контрольное списывание</w:t>
      </w:r>
      <w:r>
        <w:rPr>
          <w:rFonts w:ascii="Times New Roman" w:eastAsia="Calibri" w:hAnsi="Times New Roman" w:cs="Times New Roman"/>
          <w:sz w:val="24"/>
          <w:szCs w:val="24"/>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Для контрольных списываний предлагаются связные тексты с пропущенными знаками препинания.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Изложение</w:t>
      </w:r>
      <w:r>
        <w:rPr>
          <w:rFonts w:ascii="Times New Roman" w:eastAsia="Calibri" w:hAnsi="Times New Roman" w:cs="Times New Roman"/>
          <w:sz w:val="24"/>
          <w:szCs w:val="24"/>
        </w:rPr>
        <w:t xml:space="preserve"> (обучающее)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 родного языка.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Для изложений предлагаются тексты повествовательного характера с четкой сюжетной линией. Постепенно можно использовать тексты с несложными описаниями – пейзажа, портрета и т.п.</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 xml:space="preserve">Тестовые задания </w:t>
      </w:r>
      <w:r>
        <w:rPr>
          <w:rFonts w:ascii="Times New Roman" w:eastAsia="Calibri" w:hAnsi="Times New Roman" w:cs="Times New Roman"/>
          <w:sz w:val="24"/>
          <w:szCs w:val="24"/>
        </w:rP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9F63E6" w:rsidRDefault="00525805" w:rsidP="00E21190">
      <w:pPr>
        <w:spacing w:after="0" w:line="240" w:lineRule="auto"/>
        <w:ind w:firstLine="709"/>
        <w:jc w:val="both"/>
        <w:outlineLvl w:val="0"/>
        <w:rPr>
          <w:rFonts w:ascii="Times New Roman" w:eastAsia="Calibri" w:hAnsi="Times New Roman" w:cs="Times New Roman"/>
          <w:b/>
          <w:iCs/>
          <w:sz w:val="24"/>
          <w:szCs w:val="24"/>
        </w:rPr>
      </w:pPr>
      <w:r>
        <w:rPr>
          <w:rFonts w:ascii="Times New Roman" w:eastAsia="Calibri" w:hAnsi="Times New Roman" w:cs="Times New Roman"/>
          <w:b/>
          <w:iCs/>
          <w:sz w:val="24"/>
          <w:szCs w:val="24"/>
        </w:rPr>
        <w:t>Классификация ошибок и недочетов, влияющих на снижение оценки</w:t>
      </w:r>
    </w:p>
    <w:p w:rsidR="009F63E6" w:rsidRDefault="00525805" w:rsidP="00E21190">
      <w:pPr>
        <w:spacing w:after="0" w:line="240" w:lineRule="auto"/>
        <w:ind w:firstLine="709"/>
        <w:jc w:val="both"/>
        <w:outlineLvl w:val="0"/>
        <w:rPr>
          <w:rFonts w:ascii="Times New Roman" w:eastAsia="Calibri" w:hAnsi="Times New Roman" w:cs="Times New Roman"/>
          <w:b/>
          <w:sz w:val="24"/>
          <w:szCs w:val="24"/>
        </w:rPr>
      </w:pPr>
      <w:r>
        <w:rPr>
          <w:rFonts w:ascii="Times New Roman" w:eastAsia="Calibri" w:hAnsi="Times New Roman" w:cs="Times New Roman"/>
          <w:b/>
          <w:i/>
          <w:iCs/>
          <w:sz w:val="24"/>
          <w:szCs w:val="24"/>
        </w:rPr>
        <w:t>Ошибки: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нарушение правил написания слов, включая грубые случаи пропуска, перестановки, замены и вставки лишних букв в словах;</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изученных знаков препинания в тексте (в конце предложения и заглавной буквы в начале предложения);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ошибок на изученные правила по орфографии;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существенные отступления от авторского текста при написании изложения, искажающие смысл произведения;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главной части изложения, пропуск важных событий, отраженных в авторском тексте;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употребление слов в несвойственном им значении (в изложении).</w:t>
      </w:r>
    </w:p>
    <w:p w:rsidR="009F63E6" w:rsidRDefault="00525805" w:rsidP="00E21190">
      <w:pPr>
        <w:spacing w:after="0" w:line="240" w:lineRule="auto"/>
        <w:ind w:firstLine="709"/>
        <w:jc w:val="both"/>
        <w:outlineLvl w:val="0"/>
        <w:rPr>
          <w:rFonts w:ascii="Times New Roman" w:eastAsia="Calibri" w:hAnsi="Times New Roman" w:cs="Times New Roman"/>
          <w:b/>
          <w:sz w:val="24"/>
          <w:szCs w:val="24"/>
        </w:rPr>
      </w:pPr>
      <w:r>
        <w:rPr>
          <w:rFonts w:ascii="Times New Roman" w:eastAsia="Calibri" w:hAnsi="Times New Roman" w:cs="Times New Roman"/>
          <w:b/>
          <w:i/>
          <w:iCs/>
          <w:sz w:val="24"/>
          <w:szCs w:val="24"/>
        </w:rPr>
        <w:t>Недочеты:</w:t>
      </w:r>
    </w:p>
    <w:p w:rsidR="009F63E6" w:rsidRDefault="00525805" w:rsidP="006D500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отсутствие знаков препинания в конце предложения, если следующее предложение написано с большой буквы; отсутствие «красной» строки;</w:t>
      </w:r>
      <w:r w:rsidR="006D500D">
        <w:rPr>
          <w:rFonts w:ascii="Times New Roman" w:eastAsia="Calibri" w:hAnsi="Times New Roman" w:cs="Times New Roman"/>
          <w:sz w:val="24"/>
          <w:szCs w:val="24"/>
        </w:rPr>
        <w:t xml:space="preserve"> </w:t>
      </w:r>
      <w:r>
        <w:rPr>
          <w:rFonts w:ascii="Times New Roman" w:eastAsia="Calibri" w:hAnsi="Times New Roman" w:cs="Times New Roman"/>
          <w:sz w:val="24"/>
          <w:szCs w:val="24"/>
        </w:rPr>
        <w:t>неправильное написание одного слова (при наличии в работе нескольких таких слов) на одно и то же правило;</w:t>
      </w:r>
      <w:r w:rsidR="006D500D">
        <w:rPr>
          <w:rFonts w:ascii="Times New Roman" w:eastAsia="Calibri" w:hAnsi="Times New Roman" w:cs="Times New Roman"/>
          <w:sz w:val="24"/>
          <w:szCs w:val="24"/>
        </w:rPr>
        <w:t xml:space="preserve"> </w:t>
      </w:r>
      <w:r>
        <w:rPr>
          <w:rFonts w:ascii="Times New Roman" w:eastAsia="Calibri" w:hAnsi="Times New Roman" w:cs="Times New Roman"/>
          <w:sz w:val="24"/>
          <w:szCs w:val="24"/>
        </w:rPr>
        <w:t>незначительные нарушения логики событий авторского текста при написании изложения.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9F63E6" w:rsidRDefault="00525805" w:rsidP="00E21190">
      <w:pPr>
        <w:spacing w:after="0" w:line="240" w:lineRule="auto"/>
        <w:ind w:firstLine="709"/>
        <w:jc w:val="both"/>
        <w:outlineLvl w:val="0"/>
        <w:rPr>
          <w:rFonts w:ascii="Times New Roman" w:eastAsia="Calibri" w:hAnsi="Times New Roman" w:cs="Times New Roman"/>
          <w:b/>
          <w:i/>
          <w:iCs/>
          <w:sz w:val="24"/>
          <w:szCs w:val="24"/>
        </w:rPr>
      </w:pPr>
      <w:r>
        <w:rPr>
          <w:rFonts w:ascii="Times New Roman" w:eastAsia="Calibri" w:hAnsi="Times New Roman" w:cs="Times New Roman"/>
          <w:b/>
          <w:i/>
          <w:iCs/>
          <w:sz w:val="24"/>
          <w:szCs w:val="24"/>
        </w:rPr>
        <w:t>Характеристика цифровой оценки (отметки)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«5» («отлично»)</w:t>
      </w:r>
      <w:r>
        <w:rPr>
          <w:rFonts w:ascii="Times New Roman" w:eastAsia="Calibri" w:hAnsi="Times New Roman" w:cs="Times New Roman"/>
          <w:sz w:val="24"/>
          <w:szCs w:val="24"/>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«4» («хорошо»)</w:t>
      </w:r>
      <w:r>
        <w:rPr>
          <w:rFonts w:ascii="Times New Roman" w:eastAsia="Calibri" w:hAnsi="Times New Roman" w:cs="Times New Roman"/>
          <w:sz w:val="24"/>
          <w:szCs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lastRenderedPageBreak/>
        <w:t>«3» («удовлетворительно»)</w:t>
      </w:r>
      <w:r>
        <w:rPr>
          <w:rFonts w:ascii="Times New Roman" w:eastAsia="Calibri" w:hAnsi="Times New Roman" w:cs="Times New Roman"/>
          <w:sz w:val="24"/>
          <w:szCs w:val="24"/>
        </w:rPr>
        <w:t xml:space="preserve">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w:t>
      </w:r>
      <w:r w:rsidR="006D500D">
        <w:rPr>
          <w:rFonts w:ascii="Times New Roman" w:eastAsia="Calibri" w:hAnsi="Times New Roman" w:cs="Times New Roman"/>
          <w:sz w:val="24"/>
          <w:szCs w:val="24"/>
        </w:rPr>
        <w:t>и</w:t>
      </w:r>
      <w:r>
        <w:rPr>
          <w:rFonts w:ascii="Times New Roman" w:eastAsia="Calibri" w:hAnsi="Times New Roman" w:cs="Times New Roman"/>
          <w:sz w:val="24"/>
          <w:szCs w:val="24"/>
        </w:rPr>
        <w:t>ли не более 8 недочетов по пройденному учебному материалу; отдельные нарушения логики изложения материала; неполнота раскрытия вопроса.</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rPr>
        <w:t>«2» («плохо»)</w:t>
      </w:r>
      <w:r>
        <w:rPr>
          <w:rFonts w:ascii="Times New Roman" w:eastAsia="Calibri" w:hAnsi="Times New Roman" w:cs="Times New Roman"/>
          <w:sz w:val="24"/>
          <w:szCs w:val="24"/>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Pr>
          <w:rFonts w:ascii="Times New Roman" w:eastAsia="Calibri" w:hAnsi="Times New Roman" w:cs="Times New Roman"/>
          <w:sz w:val="24"/>
          <w:szCs w:val="24"/>
        </w:rPr>
        <w:t>нераскрытость</w:t>
      </w:r>
      <w:proofErr w:type="spellEnd"/>
      <w:r>
        <w:rPr>
          <w:rFonts w:ascii="Times New Roman" w:eastAsia="Calibri" w:hAnsi="Times New Roman" w:cs="Times New Roman"/>
          <w:sz w:val="24"/>
          <w:szCs w:val="24"/>
        </w:rPr>
        <w:t xml:space="preserve"> обсуждаемого вопроса, отсутствие аргументации либо ошибочность ее основных положений.</w:t>
      </w:r>
    </w:p>
    <w:p w:rsidR="009F63E6" w:rsidRDefault="00525805" w:rsidP="00E21190">
      <w:pPr>
        <w:spacing w:after="0" w:line="240" w:lineRule="auto"/>
        <w:ind w:firstLine="709"/>
        <w:jc w:val="both"/>
        <w:outlineLvl w:val="0"/>
        <w:rPr>
          <w:rFonts w:ascii="Times New Roman" w:eastAsia="Calibri" w:hAnsi="Times New Roman" w:cs="Times New Roman"/>
          <w:b/>
          <w:i/>
          <w:iCs/>
          <w:sz w:val="24"/>
          <w:szCs w:val="24"/>
        </w:rPr>
      </w:pPr>
      <w:r>
        <w:rPr>
          <w:rFonts w:ascii="Times New Roman" w:eastAsia="Calibri" w:hAnsi="Times New Roman" w:cs="Times New Roman"/>
          <w:b/>
          <w:i/>
          <w:iCs/>
          <w:sz w:val="24"/>
          <w:szCs w:val="24"/>
        </w:rPr>
        <w:t>Оценка письменных работ по русскому языку.</w:t>
      </w:r>
    </w:p>
    <w:p w:rsidR="009F63E6" w:rsidRDefault="00525805" w:rsidP="00E21190">
      <w:pPr>
        <w:spacing w:after="0" w:line="240" w:lineRule="auto"/>
        <w:ind w:firstLine="709"/>
        <w:jc w:val="both"/>
        <w:outlineLvl w:val="0"/>
        <w:rPr>
          <w:rFonts w:ascii="Times New Roman" w:eastAsia="Calibri" w:hAnsi="Times New Roman" w:cs="Times New Roman"/>
          <w:b/>
          <w:i/>
          <w:iCs/>
          <w:sz w:val="24"/>
          <w:szCs w:val="24"/>
        </w:rPr>
      </w:pPr>
      <w:r>
        <w:rPr>
          <w:rFonts w:ascii="Times New Roman" w:eastAsia="Calibri" w:hAnsi="Times New Roman" w:cs="Times New Roman"/>
          <w:b/>
          <w:i/>
          <w:iCs/>
          <w:sz w:val="24"/>
          <w:szCs w:val="24"/>
        </w:rPr>
        <w:t>Диктант</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за работу, в которой нет ошибок.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за работу, в которой допущено 1-2 ошибки.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за работу, в которой допущено 3-5 ошибок.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за работу, в которой допущено более 5 ошибок.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Примечание: </w:t>
      </w:r>
      <w:r>
        <w:rPr>
          <w:rFonts w:ascii="Times New Roman" w:eastAsia="Calibri" w:hAnsi="Times New Roman" w:cs="Times New Roman"/>
          <w:sz w:val="24"/>
          <w:szCs w:val="24"/>
        </w:rPr>
        <w:t xml:space="preserve">Повторная ошибка в одном и том же слове считается за одну ошибку, а ошибки, допущенные на одно и то же правило </w:t>
      </w:r>
      <w:proofErr w:type="gramStart"/>
      <w:r>
        <w:rPr>
          <w:rFonts w:ascii="Times New Roman" w:eastAsia="Calibri" w:hAnsi="Times New Roman" w:cs="Times New Roman"/>
          <w:sz w:val="24"/>
          <w:szCs w:val="24"/>
        </w:rPr>
        <w:t>в разных словах</w:t>
      </w:r>
      <w:proofErr w:type="gramEnd"/>
      <w:r>
        <w:rPr>
          <w:rFonts w:ascii="Times New Roman" w:eastAsia="Calibri" w:hAnsi="Times New Roman" w:cs="Times New Roman"/>
          <w:sz w:val="24"/>
          <w:szCs w:val="24"/>
        </w:rPr>
        <w:t xml:space="preserve"> считаются как две.</w:t>
      </w:r>
    </w:p>
    <w:p w:rsidR="009F63E6" w:rsidRDefault="00525805" w:rsidP="00E21190">
      <w:pPr>
        <w:spacing w:after="0" w:line="240" w:lineRule="auto"/>
        <w:ind w:firstLine="709"/>
        <w:jc w:val="both"/>
        <w:outlineLvl w:val="0"/>
        <w:rPr>
          <w:rFonts w:ascii="Times New Roman" w:eastAsia="Calibri" w:hAnsi="Times New Roman" w:cs="Times New Roman"/>
          <w:sz w:val="24"/>
          <w:szCs w:val="24"/>
        </w:rPr>
      </w:pPr>
      <w:r>
        <w:rPr>
          <w:rFonts w:ascii="Times New Roman" w:eastAsia="Calibri" w:hAnsi="Times New Roman" w:cs="Times New Roman"/>
          <w:b/>
          <w:i/>
          <w:iCs/>
          <w:sz w:val="24"/>
          <w:szCs w:val="24"/>
        </w:rPr>
        <w:t>Грамматическое задание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без ошибок.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правильно выполнено не менее 3/4 заданий.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правильно выполнено не менее 1/2 заданий.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правильно выполнено менее 1/2 заданий.</w:t>
      </w:r>
    </w:p>
    <w:p w:rsidR="009F63E6" w:rsidRDefault="00525805" w:rsidP="00E21190">
      <w:pPr>
        <w:spacing w:after="0" w:line="240" w:lineRule="auto"/>
        <w:ind w:firstLine="709"/>
        <w:jc w:val="both"/>
        <w:outlineLvl w:val="0"/>
        <w:rPr>
          <w:rFonts w:ascii="Times New Roman" w:eastAsia="Calibri" w:hAnsi="Times New Roman" w:cs="Times New Roman"/>
          <w:sz w:val="24"/>
          <w:szCs w:val="24"/>
        </w:rPr>
      </w:pPr>
      <w:r>
        <w:rPr>
          <w:rFonts w:ascii="Times New Roman" w:eastAsia="Calibri" w:hAnsi="Times New Roman" w:cs="Times New Roman"/>
          <w:b/>
          <w:i/>
          <w:iCs/>
          <w:sz w:val="24"/>
          <w:szCs w:val="24"/>
        </w:rPr>
        <w:t>Контрольное списывание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за безукоризненно выполненную работу, в которой нет исправлений.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за работу, в которой допущена 1 ошибка,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за работу, в которой допущено 2-3 ошибки.</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за работу, в которой допущены более 4 ошибок.</w:t>
      </w:r>
    </w:p>
    <w:p w:rsidR="009F63E6" w:rsidRDefault="00525805" w:rsidP="00E21190">
      <w:pPr>
        <w:spacing w:after="0" w:line="240" w:lineRule="auto"/>
        <w:ind w:firstLine="709"/>
        <w:jc w:val="both"/>
        <w:outlineLvl w:val="0"/>
        <w:rPr>
          <w:rFonts w:ascii="Times New Roman" w:eastAsia="Calibri" w:hAnsi="Times New Roman" w:cs="Times New Roman"/>
          <w:sz w:val="24"/>
          <w:szCs w:val="24"/>
        </w:rPr>
      </w:pPr>
      <w:r>
        <w:rPr>
          <w:rFonts w:ascii="Times New Roman" w:eastAsia="Calibri" w:hAnsi="Times New Roman" w:cs="Times New Roman"/>
          <w:b/>
          <w:i/>
          <w:iCs/>
          <w:sz w:val="24"/>
          <w:szCs w:val="24"/>
        </w:rPr>
        <w:t>Словарный диктант</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без ошибок.</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1 ошибка и 1 исправление.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2 ошибки и 1 исправление.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3-5 ошибок.</w:t>
      </w:r>
    </w:p>
    <w:p w:rsidR="009F63E6" w:rsidRDefault="00525805" w:rsidP="00E21190">
      <w:pPr>
        <w:spacing w:after="0" w:line="240" w:lineRule="auto"/>
        <w:ind w:firstLine="709"/>
        <w:jc w:val="both"/>
        <w:outlineLvl w:val="0"/>
        <w:rPr>
          <w:rFonts w:ascii="Times New Roman" w:eastAsia="Calibri" w:hAnsi="Times New Roman" w:cs="Times New Roman"/>
          <w:b/>
          <w:sz w:val="24"/>
          <w:szCs w:val="24"/>
        </w:rPr>
      </w:pPr>
      <w:r>
        <w:rPr>
          <w:rFonts w:ascii="Times New Roman" w:eastAsia="Calibri" w:hAnsi="Times New Roman" w:cs="Times New Roman"/>
          <w:b/>
          <w:i/>
          <w:iCs/>
          <w:sz w:val="24"/>
          <w:szCs w:val="24"/>
        </w:rPr>
        <w:t>Тест</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верно выполнено более 3/4 заданий.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верно выполнено 3/4 заданий.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верно выполнено 1/2 заданий.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верно выполнено менее 1/2 заданий.</w:t>
      </w:r>
    </w:p>
    <w:p w:rsidR="009F63E6" w:rsidRDefault="00525805" w:rsidP="00E21190">
      <w:pPr>
        <w:spacing w:after="0" w:line="240" w:lineRule="auto"/>
        <w:ind w:firstLine="709"/>
        <w:jc w:val="both"/>
        <w:outlineLvl w:val="0"/>
        <w:rPr>
          <w:rFonts w:ascii="Times New Roman" w:eastAsia="Calibri" w:hAnsi="Times New Roman" w:cs="Times New Roman"/>
          <w:sz w:val="24"/>
          <w:szCs w:val="24"/>
        </w:rPr>
      </w:pPr>
      <w:r>
        <w:rPr>
          <w:rFonts w:ascii="Times New Roman" w:eastAsia="Calibri" w:hAnsi="Times New Roman" w:cs="Times New Roman"/>
          <w:b/>
          <w:i/>
          <w:iCs/>
          <w:sz w:val="24"/>
          <w:szCs w:val="24"/>
        </w:rPr>
        <w:t>Изложение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правильно и последовательно воспроизведен авторский текст, нет речевых и орфографических ошибок, допущено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имеются некоторые отступления от авторского текста, допущены отдельные нарушения в последовательности изложения мыслей, в построении двух-трех предложений, беден словарь, 3-6 орфографических ошибки и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9F63E6" w:rsidRDefault="00525805" w:rsidP="00E21190">
      <w:pPr>
        <w:spacing w:after="0" w:line="240" w:lineRule="auto"/>
        <w:ind w:firstLine="709"/>
        <w:jc w:val="both"/>
        <w:outlineLvl w:val="0"/>
        <w:rPr>
          <w:rFonts w:ascii="Times New Roman" w:eastAsia="Calibri" w:hAnsi="Times New Roman" w:cs="Times New Roman"/>
          <w:b/>
          <w:i/>
          <w:iCs/>
          <w:sz w:val="24"/>
          <w:szCs w:val="24"/>
        </w:rPr>
      </w:pPr>
      <w:r>
        <w:rPr>
          <w:rFonts w:ascii="Times New Roman" w:eastAsia="Calibri" w:hAnsi="Times New Roman" w:cs="Times New Roman"/>
          <w:b/>
          <w:i/>
          <w:iCs/>
          <w:sz w:val="24"/>
          <w:szCs w:val="24"/>
        </w:rPr>
        <w:t>Сочинение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 логически последовательно раскрыта тема, нет речевых и орфографических ошибок, допущено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Примечание: </w:t>
      </w:r>
      <w:r>
        <w:rPr>
          <w:rFonts w:ascii="Times New Roman" w:eastAsia="Calibri" w:hAnsi="Times New Roman" w:cs="Times New Roman"/>
          <w:sz w:val="24"/>
          <w:szCs w:val="24"/>
        </w:rPr>
        <w:t>Учитывая, что вид работ в начальной школе носит обучающий характер, неудовлетворительные оценки выставляются только за «контрольные» изложения и сочинения.</w:t>
      </w:r>
    </w:p>
    <w:p w:rsidR="009F63E6" w:rsidRDefault="00525805" w:rsidP="00E21190">
      <w:pPr>
        <w:spacing w:after="0" w:line="240" w:lineRule="auto"/>
        <w:ind w:firstLine="709"/>
        <w:jc w:val="both"/>
        <w:outlineLvl w:val="0"/>
        <w:rPr>
          <w:rFonts w:ascii="Times New Roman" w:eastAsia="Calibri" w:hAnsi="Times New Roman" w:cs="Times New Roman"/>
          <w:b/>
          <w:iCs/>
          <w:sz w:val="24"/>
          <w:szCs w:val="24"/>
        </w:rPr>
      </w:pPr>
      <w:r>
        <w:rPr>
          <w:rFonts w:ascii="Times New Roman" w:eastAsia="Calibri" w:hAnsi="Times New Roman" w:cs="Times New Roman"/>
          <w:b/>
          <w:iCs/>
          <w:sz w:val="24"/>
          <w:szCs w:val="24"/>
        </w:rPr>
        <w:t>Характеристика словесной оценки (оценочное суждение)</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9F63E6" w:rsidRDefault="00525805" w:rsidP="00F6384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9F63E6" w:rsidRDefault="00525805" w:rsidP="00E21190">
      <w:pPr>
        <w:spacing w:after="0" w:line="240" w:lineRule="auto"/>
        <w:jc w:val="center"/>
        <w:outlineLvl w:val="0"/>
        <w:rPr>
          <w:rFonts w:ascii="Times New Roman" w:hAnsi="Times New Roman"/>
          <w:b/>
          <w:color w:val="000000"/>
          <w:sz w:val="24"/>
          <w:szCs w:val="24"/>
        </w:rPr>
      </w:pPr>
      <w:r>
        <w:rPr>
          <w:rFonts w:ascii="Times New Roman" w:hAnsi="Times New Roman"/>
          <w:b/>
          <w:color w:val="000000"/>
          <w:sz w:val="24"/>
          <w:szCs w:val="24"/>
        </w:rPr>
        <w:t>Примерный объём текстов для изложений</w:t>
      </w:r>
    </w:p>
    <w:tbl>
      <w:tblPr>
        <w:tblW w:w="15023" w:type="dxa"/>
        <w:tblInd w:w="101"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1799"/>
        <w:gridCol w:w="3585"/>
        <w:gridCol w:w="2410"/>
        <w:gridCol w:w="3543"/>
        <w:gridCol w:w="3686"/>
      </w:tblGrid>
      <w:tr w:rsidR="00A66EB1" w:rsidTr="000C3A4A">
        <w:trPr>
          <w:trHeight w:val="265"/>
        </w:trPr>
        <w:tc>
          <w:tcPr>
            <w:tcW w:w="1799" w:type="dxa"/>
            <w:tcBorders>
              <w:top w:val="single" w:sz="4" w:space="0" w:color="000001"/>
              <w:left w:val="single" w:sz="4" w:space="0" w:color="000001"/>
              <w:bottom w:val="single" w:sz="4" w:space="0" w:color="000001"/>
            </w:tcBorders>
            <w:shd w:val="clear" w:color="auto" w:fill="auto"/>
            <w:tcMar>
              <w:left w:w="98" w:type="dxa"/>
            </w:tcMar>
          </w:tcPr>
          <w:p w:rsidR="00A66EB1" w:rsidRDefault="000C3A4A" w:rsidP="00F63847">
            <w:pPr>
              <w:spacing w:after="0" w:line="240" w:lineRule="auto"/>
              <w:rPr>
                <w:rFonts w:ascii="Times New Roman" w:hAnsi="Times New Roman"/>
                <w:color w:val="000000"/>
                <w:sz w:val="24"/>
                <w:szCs w:val="24"/>
              </w:rPr>
            </w:pPr>
            <w:r>
              <w:rPr>
                <w:rFonts w:ascii="Times New Roman" w:hAnsi="Times New Roman"/>
                <w:color w:val="000000"/>
                <w:sz w:val="24"/>
                <w:szCs w:val="24"/>
              </w:rPr>
              <w:t>К</w:t>
            </w:r>
            <w:r w:rsidR="00A66EB1">
              <w:rPr>
                <w:rFonts w:ascii="Times New Roman" w:hAnsi="Times New Roman"/>
                <w:color w:val="000000"/>
                <w:sz w:val="24"/>
                <w:szCs w:val="24"/>
              </w:rPr>
              <w:t>ласс</w:t>
            </w:r>
          </w:p>
        </w:tc>
        <w:tc>
          <w:tcPr>
            <w:tcW w:w="5995" w:type="dxa"/>
            <w:gridSpan w:val="2"/>
            <w:tcBorders>
              <w:top w:val="single" w:sz="4" w:space="0" w:color="000001"/>
              <w:left w:val="single" w:sz="4" w:space="0" w:color="000001"/>
              <w:bottom w:val="single" w:sz="4" w:space="0" w:color="000001"/>
            </w:tcBorders>
            <w:shd w:val="clear" w:color="auto" w:fill="auto"/>
            <w:tcMar>
              <w:left w:w="98" w:type="dxa"/>
            </w:tcMar>
          </w:tcPr>
          <w:p w:rsidR="00A66EB1" w:rsidRDefault="00A66EB1" w:rsidP="00A66E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 триместр</w:t>
            </w:r>
          </w:p>
        </w:tc>
        <w:tc>
          <w:tcPr>
            <w:tcW w:w="3543" w:type="dxa"/>
            <w:tcBorders>
              <w:top w:val="single" w:sz="4" w:space="0" w:color="000001"/>
              <w:left w:val="single" w:sz="4" w:space="0" w:color="000001"/>
              <w:bottom w:val="single" w:sz="4" w:space="0" w:color="000001"/>
            </w:tcBorders>
            <w:shd w:val="clear" w:color="auto" w:fill="auto"/>
            <w:tcMar>
              <w:left w:w="98" w:type="dxa"/>
            </w:tcMar>
          </w:tcPr>
          <w:p w:rsidR="00A66EB1" w:rsidRDefault="00A66EB1" w:rsidP="00F63847">
            <w:pPr>
              <w:spacing w:after="0" w:line="240" w:lineRule="auto"/>
              <w:rPr>
                <w:rFonts w:ascii="Times New Roman" w:hAnsi="Times New Roman"/>
                <w:color w:val="000000"/>
                <w:sz w:val="24"/>
                <w:szCs w:val="24"/>
              </w:rPr>
            </w:pPr>
            <w:r>
              <w:rPr>
                <w:rFonts w:ascii="Times New Roman" w:hAnsi="Times New Roman"/>
                <w:color w:val="000000"/>
                <w:sz w:val="24"/>
                <w:szCs w:val="24"/>
              </w:rPr>
              <w:t>2 триместр</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66EB1" w:rsidRDefault="00A66EB1" w:rsidP="00A66EB1">
            <w:pPr>
              <w:spacing w:after="0" w:line="240" w:lineRule="auto"/>
              <w:rPr>
                <w:rFonts w:ascii="Times New Roman" w:hAnsi="Times New Roman"/>
                <w:color w:val="000000"/>
                <w:sz w:val="24"/>
                <w:szCs w:val="24"/>
              </w:rPr>
            </w:pPr>
            <w:r>
              <w:rPr>
                <w:rFonts w:ascii="Times New Roman" w:hAnsi="Times New Roman"/>
                <w:color w:val="000000"/>
                <w:sz w:val="24"/>
                <w:szCs w:val="24"/>
              </w:rPr>
              <w:t>3 триместр</w:t>
            </w:r>
          </w:p>
        </w:tc>
      </w:tr>
      <w:tr w:rsidR="009F63E6" w:rsidTr="000C3A4A">
        <w:tc>
          <w:tcPr>
            <w:tcW w:w="1799"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358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35-40 слов</w:t>
            </w:r>
          </w:p>
        </w:tc>
        <w:tc>
          <w:tcPr>
            <w:tcW w:w="241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40-50</w:t>
            </w:r>
          </w:p>
        </w:tc>
        <w:tc>
          <w:tcPr>
            <w:tcW w:w="3543"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45-55</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50-60</w:t>
            </w:r>
          </w:p>
        </w:tc>
      </w:tr>
      <w:tr w:rsidR="009F63E6" w:rsidTr="000C3A4A">
        <w:tc>
          <w:tcPr>
            <w:tcW w:w="1799"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358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55-65 слов</w:t>
            </w:r>
          </w:p>
        </w:tc>
        <w:tc>
          <w:tcPr>
            <w:tcW w:w="241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60-70</w:t>
            </w:r>
          </w:p>
        </w:tc>
        <w:tc>
          <w:tcPr>
            <w:tcW w:w="3543"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65-75</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sz w:val="24"/>
                <w:szCs w:val="24"/>
              </w:rPr>
            </w:pPr>
            <w:r>
              <w:rPr>
                <w:rFonts w:ascii="Times New Roman" w:hAnsi="Times New Roman"/>
                <w:color w:val="000000"/>
                <w:sz w:val="24"/>
                <w:szCs w:val="24"/>
              </w:rPr>
              <w:t>70-80</w:t>
            </w:r>
          </w:p>
        </w:tc>
      </w:tr>
      <w:tr w:rsidR="009F63E6" w:rsidTr="000C3A4A">
        <w:tc>
          <w:tcPr>
            <w:tcW w:w="1799"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358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75-85 слов</w:t>
            </w:r>
          </w:p>
        </w:tc>
        <w:tc>
          <w:tcPr>
            <w:tcW w:w="241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80-90</w:t>
            </w:r>
          </w:p>
        </w:tc>
        <w:tc>
          <w:tcPr>
            <w:tcW w:w="3543"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85-95</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90-100</w:t>
            </w:r>
          </w:p>
        </w:tc>
      </w:tr>
    </w:tbl>
    <w:p w:rsidR="009F63E6" w:rsidRPr="00C27D0B" w:rsidRDefault="00525805" w:rsidP="00C27D0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Сочинение</w:t>
      </w:r>
      <w:r w:rsidR="00C27D0B">
        <w:rPr>
          <w:rFonts w:ascii="Times New Roman" w:hAnsi="Times New Roman"/>
          <w:b/>
          <w:bCs/>
          <w:color w:val="000000"/>
          <w:sz w:val="24"/>
          <w:szCs w:val="24"/>
        </w:rPr>
        <w:t xml:space="preserve">. </w:t>
      </w:r>
      <w:r>
        <w:rPr>
          <w:rFonts w:ascii="Times New Roman" w:hAnsi="Times New Roman"/>
          <w:b/>
          <w:color w:val="000000"/>
          <w:sz w:val="24"/>
          <w:szCs w:val="24"/>
        </w:rPr>
        <w:t>Примерный объём сочинений</w:t>
      </w:r>
    </w:p>
    <w:tbl>
      <w:tblPr>
        <w:tblW w:w="14996" w:type="dxa"/>
        <w:tblInd w:w="128"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3055"/>
        <w:gridCol w:w="6980"/>
        <w:gridCol w:w="4961"/>
      </w:tblGrid>
      <w:tr w:rsidR="009F63E6" w:rsidTr="000C3A4A">
        <w:tc>
          <w:tcPr>
            <w:tcW w:w="305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 </w:t>
            </w:r>
          </w:p>
        </w:tc>
        <w:tc>
          <w:tcPr>
            <w:tcW w:w="698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Количество предложений</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Количество слов</w:t>
            </w:r>
          </w:p>
        </w:tc>
      </w:tr>
      <w:tr w:rsidR="009F63E6" w:rsidTr="000C3A4A">
        <w:tc>
          <w:tcPr>
            <w:tcW w:w="305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698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9-10</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50-60</w:t>
            </w:r>
          </w:p>
        </w:tc>
      </w:tr>
      <w:tr w:rsidR="009F63E6" w:rsidTr="000C3A4A">
        <w:tc>
          <w:tcPr>
            <w:tcW w:w="3055"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6980"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11-12</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rPr>
                <w:rFonts w:ascii="Times New Roman" w:hAnsi="Times New Roman"/>
                <w:color w:val="000000"/>
                <w:sz w:val="24"/>
                <w:szCs w:val="24"/>
              </w:rPr>
            </w:pPr>
            <w:r>
              <w:rPr>
                <w:rFonts w:ascii="Times New Roman" w:hAnsi="Times New Roman"/>
                <w:color w:val="000000"/>
                <w:sz w:val="24"/>
                <w:szCs w:val="24"/>
              </w:rPr>
              <w:t>70-80</w:t>
            </w:r>
          </w:p>
        </w:tc>
      </w:tr>
    </w:tbl>
    <w:p w:rsidR="00F463A2" w:rsidRPr="00C27D0B" w:rsidRDefault="00525805" w:rsidP="00C27D0B">
      <w:pPr>
        <w:shd w:val="clear" w:color="auto" w:fill="FFFFFF"/>
        <w:spacing w:after="0" w:line="240" w:lineRule="auto"/>
        <w:jc w:val="both"/>
        <w:rPr>
          <w:rFonts w:ascii="Times New Roman" w:hAnsi="Times New Roman"/>
          <w:sz w:val="24"/>
          <w:szCs w:val="24"/>
        </w:rPr>
      </w:pPr>
      <w:r>
        <w:rPr>
          <w:rFonts w:ascii="Times New Roman" w:hAnsi="Times New Roman"/>
          <w:b/>
          <w:bCs/>
          <w:color w:val="000000"/>
          <w:sz w:val="24"/>
          <w:szCs w:val="24"/>
        </w:rPr>
        <w:lastRenderedPageBreak/>
        <w:t xml:space="preserve">Примечание: </w:t>
      </w:r>
      <w:r>
        <w:rPr>
          <w:rFonts w:ascii="Times New Roman" w:hAnsi="Times New Roman"/>
          <w:color w:val="000000"/>
          <w:sz w:val="24"/>
          <w:szCs w:val="24"/>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9F63E6" w:rsidRDefault="00525805" w:rsidP="00E21190">
      <w:pPr>
        <w:spacing w:after="0" w:line="240" w:lineRule="auto"/>
        <w:jc w:val="center"/>
        <w:outlineLvl w:val="0"/>
        <w:rPr>
          <w:rFonts w:ascii="Times New Roman" w:hAnsi="Times New Roman"/>
          <w:b/>
          <w:color w:val="000000"/>
          <w:sz w:val="24"/>
          <w:szCs w:val="24"/>
        </w:rPr>
      </w:pPr>
      <w:r>
        <w:rPr>
          <w:rFonts w:ascii="Times New Roman" w:hAnsi="Times New Roman"/>
          <w:b/>
          <w:color w:val="000000"/>
          <w:sz w:val="24"/>
          <w:szCs w:val="24"/>
        </w:rPr>
        <w:t>Чистописание</w:t>
      </w:r>
    </w:p>
    <w:p w:rsidR="009F63E6" w:rsidRDefault="009F63E6" w:rsidP="00F63847">
      <w:pPr>
        <w:spacing w:after="0" w:line="240" w:lineRule="auto"/>
        <w:jc w:val="center"/>
        <w:rPr>
          <w:rFonts w:ascii="Times New Roman" w:hAnsi="Times New Roman"/>
          <w:b/>
          <w:i/>
          <w:color w:val="000000"/>
          <w:sz w:val="24"/>
          <w:szCs w:val="24"/>
        </w:rPr>
      </w:pPr>
    </w:p>
    <w:tbl>
      <w:tblPr>
        <w:tblW w:w="15037" w:type="dxa"/>
        <w:tblInd w:w="87"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1157"/>
        <w:gridCol w:w="13880"/>
      </w:tblGrid>
      <w:tr w:rsidR="009F63E6" w:rsidTr="000C3A4A">
        <w:tc>
          <w:tcPr>
            <w:tcW w:w="1157"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Отметка</w:t>
            </w:r>
          </w:p>
        </w:tc>
        <w:tc>
          <w:tcPr>
            <w:tcW w:w="1388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line="240" w:lineRule="auto"/>
              <w:jc w:val="center"/>
              <w:rPr>
                <w:rFonts w:ascii="Times New Roman" w:hAnsi="Times New Roman"/>
                <w:b/>
                <w:color w:val="000000"/>
                <w:sz w:val="24"/>
                <w:szCs w:val="24"/>
              </w:rPr>
            </w:pPr>
            <w:r>
              <w:rPr>
                <w:rFonts w:ascii="Times New Roman" w:hAnsi="Times New Roman"/>
                <w:b/>
                <w:color w:val="000000"/>
                <w:sz w:val="24"/>
                <w:szCs w:val="24"/>
              </w:rPr>
              <w:t>Критерии отметки</w:t>
            </w:r>
          </w:p>
        </w:tc>
      </w:tr>
      <w:tr w:rsidR="009F63E6" w:rsidTr="000C3A4A">
        <w:tc>
          <w:tcPr>
            <w:tcW w:w="1157"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w:t>
            </w:r>
          </w:p>
        </w:tc>
        <w:tc>
          <w:tcPr>
            <w:tcW w:w="1388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правильное, чёткое начертание всех букв, соблюдение одинаковой высоты и наклона букв на строке, параллельности одинаково направленных штрихов, равного расстояния между элементами в букве, между буквами в слове; допускается 1-2 негрубых недочёта.</w:t>
            </w:r>
          </w:p>
        </w:tc>
      </w:tr>
      <w:tr w:rsidR="009F63E6" w:rsidTr="000C3A4A">
        <w:tc>
          <w:tcPr>
            <w:tcW w:w="1157"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1388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письме имеется одно из существенных отклонений от нормы (несоблюдение наклона, равного расстояния между буквами, словами) и 1-2 негрубых недочёта</w:t>
            </w:r>
          </w:p>
        </w:tc>
      </w:tr>
      <w:tr w:rsidR="009F63E6" w:rsidTr="000C3A4A">
        <w:tc>
          <w:tcPr>
            <w:tcW w:w="1157"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1388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письме имеются 2-3 существенных недочёта (несоблюдение наклона, нечёткое написание отдельных букв, несоблюдение пропорций букв по высоте, ширине и др.) и 1-2 негрубых недочёта</w:t>
            </w:r>
          </w:p>
        </w:tc>
      </w:tr>
      <w:tr w:rsidR="009F63E6" w:rsidTr="000C3A4A">
        <w:tc>
          <w:tcPr>
            <w:tcW w:w="1157" w:type="dxa"/>
            <w:tcBorders>
              <w:top w:val="single" w:sz="4" w:space="0" w:color="000001"/>
              <w:left w:val="single" w:sz="4" w:space="0" w:color="000001"/>
              <w:bottom w:val="single" w:sz="4" w:space="0" w:color="000001"/>
            </w:tcBorders>
            <w:shd w:val="clear" w:color="auto" w:fill="auto"/>
            <w:tcMar>
              <w:left w:w="98" w:type="dxa"/>
            </w:tcMar>
          </w:tcPr>
          <w:p w:rsidR="009F63E6" w:rsidRDefault="00525805" w:rsidP="00F6384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1388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525805" w:rsidP="00F63847">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целом письмо не соответствует многим из перечисленных выше требований</w:t>
            </w:r>
          </w:p>
        </w:tc>
      </w:tr>
      <w:tr w:rsidR="009F63E6" w:rsidTr="000C3A4A">
        <w:tc>
          <w:tcPr>
            <w:tcW w:w="15037"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F63E6" w:rsidRDefault="009F63E6" w:rsidP="00F63847">
            <w:pPr>
              <w:snapToGrid w:val="0"/>
              <w:spacing w:after="0" w:line="240" w:lineRule="auto"/>
              <w:jc w:val="center"/>
              <w:rPr>
                <w:rFonts w:ascii="Times New Roman" w:hAnsi="Times New Roman"/>
                <w:b/>
                <w:color w:val="000000"/>
                <w:sz w:val="24"/>
                <w:szCs w:val="24"/>
                <w:u w:val="single"/>
              </w:rPr>
            </w:pPr>
          </w:p>
          <w:p w:rsidR="009F63E6" w:rsidRPr="00C27D0B" w:rsidRDefault="00525805" w:rsidP="00C27D0B">
            <w:pPr>
              <w:spacing w:after="0" w:line="240" w:lineRule="auto"/>
              <w:jc w:val="center"/>
              <w:rPr>
                <w:rFonts w:ascii="Times New Roman" w:hAnsi="Times New Roman"/>
                <w:b/>
                <w:color w:val="000000"/>
                <w:sz w:val="24"/>
                <w:szCs w:val="24"/>
              </w:rPr>
            </w:pPr>
            <w:r w:rsidRPr="002B725A">
              <w:rPr>
                <w:rFonts w:ascii="Times New Roman" w:hAnsi="Times New Roman"/>
                <w:b/>
                <w:color w:val="000000"/>
                <w:sz w:val="24"/>
                <w:szCs w:val="24"/>
              </w:rPr>
              <w:t>Негрубые недочёты</w:t>
            </w:r>
          </w:p>
          <w:p w:rsidR="009F63E6" w:rsidRPr="002B725A" w:rsidRDefault="00525805" w:rsidP="00F63847">
            <w:pPr>
              <w:spacing w:after="0" w:line="240" w:lineRule="auto"/>
              <w:jc w:val="both"/>
              <w:rPr>
                <w:rFonts w:ascii="Times New Roman" w:hAnsi="Times New Roman"/>
                <w:color w:val="000000"/>
                <w:sz w:val="24"/>
                <w:szCs w:val="24"/>
              </w:rPr>
            </w:pPr>
            <w:r w:rsidRPr="002B725A">
              <w:rPr>
                <w:rFonts w:ascii="Times New Roman" w:hAnsi="Times New Roman"/>
                <w:color w:val="000000"/>
                <w:sz w:val="24"/>
                <w:szCs w:val="24"/>
              </w:rPr>
              <w:t>а) частичные искажения формы букв (угловатость, лёгкий изгиб некоторых штрихов и др.);</w:t>
            </w:r>
          </w:p>
          <w:p w:rsidR="009F63E6" w:rsidRPr="002B725A" w:rsidRDefault="00525805" w:rsidP="00F63847">
            <w:pPr>
              <w:spacing w:after="0" w:line="240" w:lineRule="auto"/>
              <w:jc w:val="both"/>
              <w:rPr>
                <w:rFonts w:ascii="Times New Roman" w:hAnsi="Times New Roman"/>
                <w:color w:val="000000"/>
                <w:sz w:val="24"/>
                <w:szCs w:val="24"/>
              </w:rPr>
            </w:pPr>
            <w:r w:rsidRPr="002B725A">
              <w:rPr>
                <w:rFonts w:ascii="Times New Roman" w:hAnsi="Times New Roman"/>
                <w:color w:val="000000"/>
                <w:sz w:val="24"/>
                <w:szCs w:val="24"/>
              </w:rPr>
              <w:t>б) несоблюдение точных пропорций по высоте заглавных и строчных букв;</w:t>
            </w:r>
          </w:p>
          <w:p w:rsidR="009F63E6" w:rsidRPr="002B725A" w:rsidRDefault="00525805" w:rsidP="00F63847">
            <w:pPr>
              <w:spacing w:after="0" w:line="240" w:lineRule="auto"/>
              <w:jc w:val="both"/>
              <w:rPr>
                <w:rFonts w:ascii="Times New Roman" w:hAnsi="Times New Roman"/>
                <w:color w:val="000000"/>
                <w:sz w:val="24"/>
                <w:szCs w:val="24"/>
              </w:rPr>
            </w:pPr>
            <w:r w:rsidRPr="002B725A">
              <w:rPr>
                <w:rFonts w:ascii="Times New Roman" w:hAnsi="Times New Roman"/>
                <w:color w:val="000000"/>
                <w:sz w:val="24"/>
                <w:szCs w:val="24"/>
              </w:rPr>
              <w:t>в) наличие нерациональных соединений, не искажающих формы букв;</w:t>
            </w:r>
          </w:p>
          <w:p w:rsidR="009F63E6" w:rsidRPr="002B725A" w:rsidRDefault="00525805" w:rsidP="00F63847">
            <w:pPr>
              <w:spacing w:after="0" w:line="240" w:lineRule="auto"/>
              <w:jc w:val="both"/>
              <w:rPr>
                <w:rFonts w:ascii="Times New Roman" w:hAnsi="Times New Roman"/>
                <w:color w:val="000000"/>
                <w:sz w:val="24"/>
                <w:szCs w:val="24"/>
              </w:rPr>
            </w:pPr>
            <w:r w:rsidRPr="002B725A">
              <w:rPr>
                <w:rFonts w:ascii="Times New Roman" w:hAnsi="Times New Roman"/>
                <w:color w:val="000000"/>
                <w:sz w:val="24"/>
                <w:szCs w:val="24"/>
              </w:rPr>
              <w:t xml:space="preserve">г) выход за линию рабочей строки, </w:t>
            </w:r>
            <w:proofErr w:type="spellStart"/>
            <w:r w:rsidRPr="002B725A">
              <w:rPr>
                <w:rFonts w:ascii="Times New Roman" w:hAnsi="Times New Roman"/>
                <w:color w:val="000000"/>
                <w:sz w:val="24"/>
                <w:szCs w:val="24"/>
              </w:rPr>
              <w:t>недописывание</w:t>
            </w:r>
            <w:proofErr w:type="spellEnd"/>
            <w:r w:rsidRPr="002B725A">
              <w:rPr>
                <w:rFonts w:ascii="Times New Roman" w:hAnsi="Times New Roman"/>
                <w:color w:val="000000"/>
                <w:sz w:val="24"/>
                <w:szCs w:val="24"/>
              </w:rPr>
              <w:t xml:space="preserve"> до неё;</w:t>
            </w:r>
          </w:p>
          <w:p w:rsidR="009F63E6" w:rsidRPr="002B725A" w:rsidRDefault="00525805" w:rsidP="00F63847">
            <w:pPr>
              <w:spacing w:after="0" w:line="240" w:lineRule="auto"/>
              <w:jc w:val="both"/>
              <w:rPr>
                <w:rFonts w:ascii="Times New Roman" w:hAnsi="Times New Roman"/>
                <w:color w:val="000000"/>
                <w:sz w:val="24"/>
                <w:szCs w:val="24"/>
              </w:rPr>
            </w:pPr>
            <w:r w:rsidRPr="002B725A">
              <w:rPr>
                <w:rFonts w:ascii="Times New Roman" w:hAnsi="Times New Roman"/>
                <w:color w:val="000000"/>
                <w:sz w:val="24"/>
                <w:szCs w:val="24"/>
              </w:rPr>
              <w:t>д) крупное или мелкое письмо;</w:t>
            </w:r>
          </w:p>
          <w:p w:rsidR="009F63E6" w:rsidRDefault="00525805" w:rsidP="00F63847">
            <w:pPr>
              <w:spacing w:after="0" w:line="240" w:lineRule="auto"/>
              <w:jc w:val="both"/>
              <w:rPr>
                <w:rFonts w:ascii="Times New Roman" w:hAnsi="Times New Roman"/>
                <w:b/>
                <w:color w:val="000000"/>
                <w:sz w:val="24"/>
                <w:szCs w:val="24"/>
              </w:rPr>
            </w:pPr>
            <w:r w:rsidRPr="002B725A">
              <w:rPr>
                <w:rFonts w:ascii="Times New Roman" w:hAnsi="Times New Roman"/>
                <w:color w:val="000000"/>
                <w:sz w:val="24"/>
                <w:szCs w:val="24"/>
              </w:rPr>
              <w:t>е) отдельные случаи нарушения наклона, равного расстояния между буквами и словами.</w:t>
            </w:r>
          </w:p>
        </w:tc>
      </w:tr>
    </w:tbl>
    <w:p w:rsidR="00C27D0B" w:rsidRDefault="00C27D0B" w:rsidP="00C27D0B">
      <w:pPr>
        <w:pStyle w:val="aa"/>
        <w:jc w:val="center"/>
        <w:rPr>
          <w:rFonts w:ascii="Times New Roman" w:eastAsiaTheme="minorEastAsia" w:hAnsi="Times New Roman" w:cs="Times New Roman"/>
          <w:b/>
          <w:color w:val="231F20"/>
          <w:spacing w:val="-6"/>
          <w:sz w:val="24"/>
          <w:szCs w:val="24"/>
          <w:lang w:eastAsia="ru-RU"/>
        </w:rPr>
      </w:pPr>
    </w:p>
    <w:p w:rsidR="009F63E6" w:rsidRDefault="00525805" w:rsidP="00E21190">
      <w:pPr>
        <w:pStyle w:val="aa"/>
        <w:jc w:val="center"/>
        <w:outlineLvl w:val="0"/>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учебного предмета</w:t>
      </w:r>
    </w:p>
    <w:p w:rsidR="009F63E6" w:rsidRDefault="009F63E6" w:rsidP="00F63847">
      <w:pPr>
        <w:pStyle w:val="aa"/>
        <w:jc w:val="center"/>
        <w:rPr>
          <w:rFonts w:ascii="Times New Roman" w:hAnsi="Times New Roman" w:cs="Times New Roman"/>
          <w:b/>
          <w:sz w:val="24"/>
          <w:szCs w:val="24"/>
        </w:rPr>
      </w:pPr>
    </w:p>
    <w:p w:rsidR="009F63E6" w:rsidRDefault="00525805" w:rsidP="00F638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обеспечивает достижение выпускниками начальной школы определённых личностных, метапредметных и предметных результатов.</w:t>
      </w:r>
    </w:p>
    <w:p w:rsidR="009F63E6" w:rsidRDefault="00525805" w:rsidP="00E2119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i/>
          <w:sz w:val="24"/>
          <w:szCs w:val="24"/>
        </w:rPr>
        <w:t>Личностные результаты</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уважительного отношения к иному мнению, истории и культуре других народов.</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начальными навыками адаптации в динамично изменяющемся и развивающемся мире.</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эстетических потребностей, ценностей и чувств.</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Развитие этических чувств, доброжелательности и эмоционально-нравственной отзывчивости, понимания чувства других людей и сопереживания им.</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F63E6" w:rsidRDefault="00525805" w:rsidP="00F63847">
      <w:pPr>
        <w:pStyle w:val="ac"/>
        <w:numPr>
          <w:ilvl w:val="0"/>
          <w:numId w:val="7"/>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C27D0B" w:rsidRDefault="00C27D0B" w:rsidP="00F63847">
      <w:pPr>
        <w:spacing w:after="0" w:line="240" w:lineRule="auto"/>
        <w:ind w:firstLine="709"/>
        <w:jc w:val="both"/>
        <w:rPr>
          <w:rFonts w:ascii="Times New Roman" w:hAnsi="Times New Roman" w:cs="Times New Roman"/>
          <w:b/>
          <w:i/>
          <w:sz w:val="24"/>
          <w:szCs w:val="24"/>
        </w:rPr>
      </w:pPr>
    </w:p>
    <w:p w:rsidR="009F63E6" w:rsidRDefault="00525805" w:rsidP="00E2119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i/>
          <w:sz w:val="24"/>
          <w:szCs w:val="24"/>
        </w:rPr>
        <w:t>Метапредметные результаты</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Использование знаково-символических средств представления информации.</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Активное использование речевых средств и средств для решения коммуникативных и познавательных задач.</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Овладение логическими действиями сравнения, анализа, синтеза, обобщения, классификации по </w:t>
      </w:r>
      <w:proofErr w:type="spellStart"/>
      <w:proofErr w:type="gramStart"/>
      <w:r>
        <w:rPr>
          <w:rFonts w:ascii="Times New Roman" w:eastAsiaTheme="minorEastAsia" w:hAnsi="Times New Roman" w:cs="Times New Roman"/>
          <w:sz w:val="24"/>
          <w:szCs w:val="24"/>
          <w:lang w:eastAsia="ru-RU"/>
        </w:rPr>
        <w:t>родо</w:t>
      </w:r>
      <w:proofErr w:type="spellEnd"/>
      <w:r>
        <w:rPr>
          <w:rFonts w:ascii="Times New Roman" w:eastAsiaTheme="minorEastAsia" w:hAnsi="Times New Roman" w:cs="Times New Roman"/>
          <w:sz w:val="24"/>
          <w:szCs w:val="24"/>
          <w:lang w:eastAsia="ru-RU"/>
        </w:rPr>
        <w:t>-видовым</w:t>
      </w:r>
      <w:proofErr w:type="gramEnd"/>
      <w:r>
        <w:rPr>
          <w:rFonts w:ascii="Times New Roman" w:eastAsiaTheme="minorEastAsia" w:hAnsi="Times New Roman" w:cs="Times New Roman"/>
          <w:sz w:val="24"/>
          <w:szCs w:val="24"/>
          <w:lang w:eastAsia="ru-RU"/>
        </w:rPr>
        <w:t xml:space="preserve"> признакам, установления аналогий и причинно-следственных связей, построения рассуждений, отнесения к известным понятиям.</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осуществление взаимного контроля в совместной деятельности, адекватное оценивание собственного поведения и поведения окружающих.</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конструктивно разрешать конфликты посредством учёта интересов сторон и сотрудничества.</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9F63E6" w:rsidRDefault="00525805" w:rsidP="00F63847">
      <w:pPr>
        <w:pStyle w:val="ac"/>
        <w:numPr>
          <w:ilvl w:val="0"/>
          <w:numId w:val="8"/>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F63E6" w:rsidRDefault="00525805" w:rsidP="00E21190">
      <w:pPr>
        <w:spacing w:after="0" w:line="240" w:lineRule="auto"/>
        <w:ind w:firstLine="709"/>
        <w:jc w:val="both"/>
        <w:outlineLvl w:val="0"/>
        <w:rPr>
          <w:rFonts w:ascii="Times New Roman" w:hAnsi="Times New Roman" w:cs="Times New Roman"/>
          <w:b/>
          <w:i/>
          <w:sz w:val="24"/>
          <w:szCs w:val="24"/>
        </w:rPr>
      </w:pPr>
      <w:r>
        <w:rPr>
          <w:rFonts w:ascii="Times New Roman" w:hAnsi="Times New Roman" w:cs="Times New Roman"/>
          <w:b/>
          <w:i/>
          <w:sz w:val="24"/>
          <w:szCs w:val="24"/>
        </w:rPr>
        <w:t>Предметные результаты</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F63E6"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Освоение первоначальных научных представлений о системе и структуре русского языка: фонетике и графике, лексике, словообразовании (</w:t>
      </w:r>
      <w:proofErr w:type="spellStart"/>
      <w:r>
        <w:rPr>
          <w:rFonts w:ascii="Times New Roman" w:eastAsiaTheme="minorEastAsia" w:hAnsi="Times New Roman" w:cs="Times New Roman"/>
          <w:sz w:val="24"/>
          <w:szCs w:val="24"/>
          <w:lang w:eastAsia="ru-RU"/>
        </w:rPr>
        <w:t>морфемике</w:t>
      </w:r>
      <w:proofErr w:type="spellEnd"/>
      <w:r>
        <w:rPr>
          <w:rFonts w:ascii="Times New Roman" w:eastAsiaTheme="minorEastAsia" w:hAnsi="Times New Roman" w:cs="Times New Roman"/>
          <w:sz w:val="24"/>
          <w:szCs w:val="24"/>
          <w:lang w:eastAsia="ru-RU"/>
        </w:rPr>
        <w:t>), морфологии и синтаксисе; об основных единицах языка, их признаках и особенностях употребления в речи.</w:t>
      </w:r>
    </w:p>
    <w:p w:rsidR="009F63E6" w:rsidRPr="00C27D0B" w:rsidRDefault="00525805" w:rsidP="00F63847">
      <w:pPr>
        <w:pStyle w:val="ac"/>
        <w:numPr>
          <w:ilvl w:val="0"/>
          <w:numId w:val="9"/>
        </w:num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F63E6" w:rsidRDefault="00525805" w:rsidP="00F6384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3 класс</w:t>
      </w:r>
    </w:p>
    <w:p w:rsidR="009F63E6" w:rsidRDefault="00525805" w:rsidP="00E21190">
      <w:pPr>
        <w:spacing w:after="0" w:line="240" w:lineRule="auto"/>
        <w:ind w:firstLine="709"/>
        <w:jc w:val="both"/>
        <w:outlineLvl w:val="0"/>
        <w:rPr>
          <w:rFonts w:ascii="Times New Roman" w:hAnsi="Times New Roman" w:cs="Times New Roman"/>
          <w:b/>
          <w:i/>
          <w:iCs/>
          <w:sz w:val="24"/>
          <w:szCs w:val="24"/>
        </w:rPr>
      </w:pPr>
      <w:r>
        <w:rPr>
          <w:rFonts w:ascii="Times New Roman" w:hAnsi="Times New Roman" w:cs="Times New Roman"/>
          <w:b/>
          <w:i/>
          <w:iCs/>
          <w:sz w:val="24"/>
          <w:szCs w:val="24"/>
        </w:rPr>
        <w:t>Личностные результаты</w:t>
      </w:r>
    </w:p>
    <w:p w:rsidR="009F63E6" w:rsidRDefault="00525805" w:rsidP="00F6384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Обучающийся получит возможность для формирования следующих</w:t>
      </w:r>
      <w:r w:rsidR="00A66EB1">
        <w:rPr>
          <w:rFonts w:ascii="Times New Roman" w:hAnsi="Times New Roman" w:cs="Times New Roman"/>
          <w:i/>
          <w:sz w:val="24"/>
          <w:szCs w:val="24"/>
        </w:rPr>
        <w:t xml:space="preserve"> </w:t>
      </w:r>
      <w:r>
        <w:rPr>
          <w:rFonts w:ascii="Times New Roman" w:hAnsi="Times New Roman" w:cs="Times New Roman"/>
          <w:b/>
          <w:bCs/>
          <w:i/>
          <w:sz w:val="24"/>
          <w:szCs w:val="24"/>
        </w:rPr>
        <w:t>личностных УУД</w:t>
      </w:r>
      <w:r>
        <w:rPr>
          <w:rFonts w:ascii="Times New Roman" w:hAnsi="Times New Roman" w:cs="Times New Roman"/>
          <w:i/>
          <w:sz w:val="24"/>
          <w:szCs w:val="24"/>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представления о своей этнической принадлежности;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развития чувства любви к Родине, чувства гордости за свою Родину, народ, великое достояние русского народа — русский язык;</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представления об окружающем ученика мире (природа, малая родина, люди и их деятельность и др.);</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осмысления необходимости бережного отношения к природе и всему живому на Земле;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осознания положительного отношения к народам, говорящим на разных языках, и их родному языку;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представления о своей родословной, достопримечательностях своей малой родины;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положительного отношения к языковой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заинтересованности в выполнении языковых и речевых заданий и в проектной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понимания нравственного содержания поступков окружающих людей, ориентации в поведении на принятые моральные нормы;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этических чувств (доброжелательности, сочувствия, сопереживания, отзывчивости, совести и др.); понимания чувств одноклассников, учителей;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представления о бережном отношении к материальным ценностям; развития интереса к проектно-творческой деятельности.</w:t>
      </w:r>
    </w:p>
    <w:p w:rsidR="009F63E6" w:rsidRDefault="00525805" w:rsidP="00E21190">
      <w:pPr>
        <w:spacing w:after="0" w:line="240" w:lineRule="auto"/>
        <w:ind w:firstLine="709"/>
        <w:jc w:val="both"/>
        <w:outlineLvl w:val="0"/>
        <w:rPr>
          <w:rFonts w:ascii="Times New Roman" w:eastAsiaTheme="minorHAnsi" w:hAnsi="Times New Roman" w:cs="Times New Roman"/>
          <w:b/>
          <w:iCs/>
          <w:sz w:val="24"/>
          <w:szCs w:val="24"/>
          <w:lang w:eastAsia="en-US"/>
        </w:rPr>
      </w:pPr>
      <w:r>
        <w:rPr>
          <w:rFonts w:ascii="Times New Roman" w:eastAsiaTheme="minorHAnsi" w:hAnsi="Times New Roman" w:cs="Times New Roman"/>
          <w:b/>
          <w:iCs/>
          <w:sz w:val="24"/>
          <w:szCs w:val="24"/>
          <w:lang w:eastAsia="en-US"/>
        </w:rPr>
        <w:t>Метапредметные результаты</w:t>
      </w:r>
    </w:p>
    <w:p w:rsidR="009F63E6" w:rsidRDefault="00525805" w:rsidP="00E21190">
      <w:pPr>
        <w:spacing w:after="0" w:line="240" w:lineRule="auto"/>
        <w:ind w:firstLine="709"/>
        <w:jc w:val="both"/>
        <w:outlineLvl w:val="0"/>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lastRenderedPageBreak/>
        <w:t>Регулятивные УУД</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Принимать и сохранять цель и учебную задачу;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планировать (совместно с учителем) свои действия в соответствии с поставленной задачей и условиями её реализации;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оценивать совместно с учителем или одноклассниками результат своих действий, вносить соответствующие коррективы;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адекватно воспринимать оценку своей работы учителем, товарищами, другими лицами;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понимать причины успеха и неуспеха выполнения учебной задачи;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выполнять учебные действия в устной, письменной речи, во внутреннем плане.</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Познавательные УУД</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Осознавать познавательную задачу, воспринимать её на слух, решать её (под руководством учителя или самостоятельно);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воспринимать на слух и понимать различные виды сообщений (информационные тексты);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ориентироваться в учебнике (на форзацах, шмуцтитулах, страницах учебника, в оглавлении, в условных обозначениях, в словарях учебника);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работать с информацией, представленной в разных формах (текст, рисунок, таблица, схема), под руководством учителя и самостоятельно;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осуществлять под руководством учителя поиск нужной информации в соответствии с поставленной задачей в учебнике и учебных пособиях;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словарями и справочным материалом учебника;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осмысленно читать текст, выделять существенную информацию из текстов разных видов (художественного и познавательного);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небольшие собственные тексты по предложенной теме, рисунку;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анализировать изучаемые факты, явления языка с выделением их существенных признаков (в процессе коллективной организации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осуществлять синтез как составление целого из частей (под руководством учителя);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ориентироваться при решении учебной задачи на возможные способы её решения;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языковые примеры для иллюстрации изучаемых языковых понятий;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обобщать (выделять ряд или класс объектов как по заданному признаку, так и самостоятельно);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делать выводы в результате совместной работы класса и учителя;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устанавливать причинно-следственные связи в изучаемом круге явлений, строить рассуждения в форме простых суждений об объекте.</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Коммуникативные УУД</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Слушать собеседника и понимать речь других;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оформлять свои мысли в устной и письменной форме (на уровне предложения или небольшого текста);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выбирать адекватные речевые средства в диалоге с учителем и одноклассниками;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задавать вопросы, адекватные речевой ситуации, отвечать на вопросы других; строить понятные для партнёра высказывания;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признавать существование различных точек зрения; воспринимать другое мнение и позицию;</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формулировать собственное мнение и аргументировать его;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строить монологическое высказывание с учётом поставленной коммуникативной задачи.</w:t>
      </w:r>
    </w:p>
    <w:p w:rsidR="009F63E6" w:rsidRDefault="00525805" w:rsidP="00E21190">
      <w:pPr>
        <w:spacing w:after="0" w:line="240" w:lineRule="auto"/>
        <w:ind w:firstLine="709"/>
        <w:jc w:val="both"/>
        <w:outlineLvl w:val="0"/>
        <w:rPr>
          <w:rFonts w:ascii="Times New Roman" w:eastAsiaTheme="minorHAnsi" w:hAnsi="Times New Roman" w:cs="Times New Roman"/>
          <w:b/>
          <w:iCs/>
          <w:sz w:val="24"/>
          <w:szCs w:val="24"/>
          <w:lang w:eastAsia="en-US"/>
        </w:rPr>
      </w:pPr>
      <w:r>
        <w:rPr>
          <w:rFonts w:ascii="Times New Roman" w:eastAsiaTheme="minorHAnsi" w:hAnsi="Times New Roman" w:cs="Times New Roman"/>
          <w:b/>
          <w:iCs/>
          <w:sz w:val="24"/>
          <w:szCs w:val="24"/>
          <w:lang w:eastAsia="en-US"/>
        </w:rPr>
        <w:t>Предметные результаты</w:t>
      </w:r>
    </w:p>
    <w:p w:rsidR="009F63E6" w:rsidRDefault="00525805" w:rsidP="00E21190">
      <w:pPr>
        <w:spacing w:after="0" w:line="240" w:lineRule="auto"/>
        <w:ind w:firstLine="709"/>
        <w:jc w:val="both"/>
        <w:outlineLvl w:val="0"/>
        <w:rPr>
          <w:rFonts w:ascii="Times New Roman" w:eastAsiaTheme="minorHAnsi" w:hAnsi="Times New Roman" w:cs="Times New Roman"/>
          <w:b/>
          <w:i/>
          <w:sz w:val="24"/>
          <w:szCs w:val="24"/>
          <w:lang w:eastAsia="en-US"/>
        </w:rPr>
      </w:pPr>
      <w:r>
        <w:rPr>
          <w:rFonts w:ascii="Times New Roman" w:eastAsiaTheme="minorHAnsi" w:hAnsi="Times New Roman" w:cs="Times New Roman"/>
          <w:b/>
          <w:i/>
          <w:sz w:val="24"/>
          <w:szCs w:val="24"/>
          <w:lang w:eastAsia="en-US"/>
        </w:rPr>
        <w:t>Общие предметные результаты освоения программы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Понимание значения русского языка как государственного языка нашей страны Российской Федерации, языка межнационального общения;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воспитание уважительного отношения к русскому языку как родному языку русского народа и языкам, на которых говорят другие народы;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понимание русского языка как великого достояния русского народа, как явления национальной культуры, как развивающегося явления;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начальные умения выбирать адекватные языковые средства при составлении небольших монологических высказываний;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w:t>
      </w:r>
      <w:proofErr w:type="spellStart"/>
      <w:r>
        <w:rPr>
          <w:rFonts w:ascii="Times New Roman" w:eastAsiaTheme="minorHAnsi" w:hAnsi="Times New Roman" w:cs="Times New Roman"/>
          <w:sz w:val="24"/>
          <w:szCs w:val="24"/>
          <w:lang w:eastAsia="en-US"/>
        </w:rPr>
        <w:t>морфемика</w:t>
      </w:r>
      <w:proofErr w:type="spellEnd"/>
      <w:r>
        <w:rPr>
          <w:rFonts w:ascii="Times New Roman" w:eastAsiaTheme="minorHAnsi" w:hAnsi="Times New Roman" w:cs="Times New Roman"/>
          <w:sz w:val="24"/>
          <w:szCs w:val="24"/>
          <w:lang w:eastAsia="en-US"/>
        </w:rPr>
        <w:t>, морфология и синтаксис (в объёме изучаемого курса);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первоначальные умения проверять написанное;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овладение учебными действиями с изучаемыми языковыми единицами;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9F63E6" w:rsidRDefault="00525805" w:rsidP="00E21190">
      <w:pPr>
        <w:spacing w:after="0" w:line="240" w:lineRule="auto"/>
        <w:ind w:firstLine="709"/>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Предметные результаты освоения основных содержательных линий программы</w:t>
      </w:r>
    </w:p>
    <w:p w:rsidR="009F63E6" w:rsidRDefault="00525805" w:rsidP="00E21190">
      <w:pPr>
        <w:spacing w:after="0" w:line="240" w:lineRule="auto"/>
        <w:ind w:firstLine="709"/>
        <w:jc w:val="both"/>
        <w:outlineLvl w:val="0"/>
        <w:rPr>
          <w:rFonts w:ascii="Times New Roman" w:eastAsiaTheme="minorHAnsi" w:hAnsi="Times New Roman" w:cs="Times New Roman"/>
          <w:b/>
          <w:bCs/>
          <w:i/>
          <w:sz w:val="24"/>
          <w:szCs w:val="24"/>
          <w:lang w:eastAsia="en-US"/>
        </w:rPr>
      </w:pPr>
      <w:r>
        <w:rPr>
          <w:rFonts w:ascii="Times New Roman" w:eastAsiaTheme="minorHAnsi" w:hAnsi="Times New Roman" w:cs="Times New Roman"/>
          <w:b/>
          <w:bCs/>
          <w:i/>
          <w:sz w:val="24"/>
          <w:szCs w:val="24"/>
          <w:lang w:eastAsia="en-US"/>
        </w:rPr>
        <w:t>Развитие речи</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i/>
          <w:iCs/>
          <w:sz w:val="24"/>
          <w:szCs w:val="24"/>
          <w:lang w:eastAsia="en-US"/>
        </w:rPr>
        <w:lastRenderedPageBreak/>
        <w:t>Освоение данного раздела распределяется по всем разделам курса.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участвовать в устном общении на уроке (слушать собеседников, говорить на обсуждаемую тему, соблюдать основные правила речевого поведения);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строить предложения для решения определённой речевой задачи (для ответа на заданный вопрос, для выражения своего собственного мнения);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словарями учебника для решения языковых и речевых задач;</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устную и письменную речь;</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диалогическую речь</w:t>
      </w:r>
      <w:r>
        <w:rPr>
          <w:rFonts w:ascii="Times New Roman" w:eastAsiaTheme="minorHAnsi" w:hAnsi="Times New Roman" w:cs="Times New Roman"/>
          <w:i/>
          <w:iCs/>
          <w:sz w:val="24"/>
          <w:szCs w:val="24"/>
          <w:lang w:eastAsia="en-US"/>
        </w:rPr>
        <w:t xml:space="preserve">; </w:t>
      </w:r>
      <w:r>
        <w:rPr>
          <w:rFonts w:ascii="Times New Roman" w:eastAsiaTheme="minorHAnsi" w:hAnsi="Times New Roman" w:cs="Times New Roman"/>
          <w:sz w:val="24"/>
          <w:szCs w:val="24"/>
          <w:lang w:eastAsia="en-US"/>
        </w:rPr>
        <w:t>понимать особенности диалогической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отличать текст от набора не связанных друг с другом предложений;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анализировать текст с нарушенным порядком предложений и восстанавливать их последовательность в тексте;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читать вопросы к повествовательному тексту, находить на них ответы и грамотно их записывать;</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соблюдать нормы произношения, употребления и написания слов, имеющихся в словарях учебника;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озаглавливать текст по его теме или по его главной мысли;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распознавать тексты разных типов: описание и повествование, рассуждение;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замечать в художественном тексте языковые средства, создающие его выразительность;</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небольшие повествовательный и описательный тексты на близкую жизненному опыту детей тему (после предварительной подготовки);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средства связи между предложениями (порядок слов, местоимения, синонимы);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небольшие высказывания по результатам наблюдений за фактами и явлениями языка; на определённую тему;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текст (отзыв) по репродукциям картин художников (помещённых в учебнике);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письменно излагать содержание прочитанного текста (после предварительной подготовки) по вопросам;</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9F63E6" w:rsidRDefault="00525805" w:rsidP="00E21190">
      <w:pPr>
        <w:spacing w:after="0" w:line="240" w:lineRule="auto"/>
        <w:ind w:firstLine="709"/>
        <w:jc w:val="both"/>
        <w:outlineLvl w:val="0"/>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Система языка</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Фонетика, орфоэпия, графика</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различать понятия «звук» и «буква», правильно называть буквы и правильно произносить звуки в слове и вне 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характеризовать, сравнивать, классифицировать звуки вне слова и в слове по заданным параметрам;</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понимать характеристику звука, представленную в модели (в звуковом обозначении);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анализировать, сравнивать, группировать слова по указанным характеристикам звуков;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определять функции букв </w:t>
      </w:r>
      <w:r>
        <w:rPr>
          <w:rFonts w:ascii="Times New Roman" w:eastAsiaTheme="minorHAnsi" w:hAnsi="Times New Roman" w:cs="Times New Roman"/>
          <w:b/>
          <w:bCs/>
          <w:sz w:val="24"/>
          <w:szCs w:val="24"/>
          <w:lang w:eastAsia="en-US"/>
        </w:rPr>
        <w:t xml:space="preserve">е, ё, ю, я </w:t>
      </w:r>
      <w:r>
        <w:rPr>
          <w:rFonts w:ascii="Times New Roman" w:eastAsiaTheme="minorHAnsi" w:hAnsi="Times New Roman" w:cs="Times New Roman"/>
          <w:sz w:val="24"/>
          <w:szCs w:val="24"/>
          <w:lang w:eastAsia="en-US"/>
        </w:rPr>
        <w:t>в слове;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способы обозначения буквами твёрдости-мягкости согласных и звука [й’];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количество слогов в слове и их границы, сравнивать и классифицировать слова по слоговому составу;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ударный и безударные слоги в слове;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правильно называть буквы алфавита, располагать буквы и слова по алфавиту;</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использовать знание алфавита при работе со словарями;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функцию мягкого знака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 как разделительного;</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устанавливать соотношение звукового и буквенного состава в словах с йотированными гласными </w:t>
      </w:r>
      <w:r>
        <w:rPr>
          <w:rFonts w:ascii="Times New Roman" w:eastAsiaTheme="minorHAnsi" w:hAnsi="Times New Roman" w:cs="Times New Roman"/>
          <w:b/>
          <w:bCs/>
          <w:sz w:val="24"/>
          <w:szCs w:val="24"/>
          <w:lang w:eastAsia="en-US"/>
        </w:rPr>
        <w:t xml:space="preserve">е, ё, ю, я </w:t>
      </w:r>
      <w:r>
        <w:rPr>
          <w:rFonts w:ascii="Times New Roman" w:eastAsiaTheme="minorHAnsi" w:hAnsi="Times New Roman" w:cs="Times New Roman"/>
          <w:sz w:val="24"/>
          <w:szCs w:val="24"/>
          <w:lang w:eastAsia="en-US"/>
        </w:rPr>
        <w:t>и мягким знаком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 xml:space="preserve">) — показателем мягкости согласного звука: </w:t>
      </w:r>
      <w:r>
        <w:rPr>
          <w:rFonts w:ascii="Times New Roman" w:eastAsiaTheme="minorHAnsi" w:hAnsi="Times New Roman" w:cs="Times New Roman"/>
          <w:i/>
          <w:iCs/>
          <w:sz w:val="24"/>
          <w:szCs w:val="24"/>
          <w:lang w:eastAsia="en-US"/>
        </w:rPr>
        <w:t>коньки, ёлка, маяк</w:t>
      </w:r>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случаи расхождения звукового и буквенного состава слов при орфоэпическом проговаривании слов учителем (</w:t>
      </w:r>
      <w:r>
        <w:rPr>
          <w:rFonts w:ascii="Times New Roman" w:eastAsiaTheme="minorHAnsi" w:hAnsi="Times New Roman" w:cs="Times New Roman"/>
          <w:i/>
          <w:iCs/>
          <w:sz w:val="24"/>
          <w:szCs w:val="24"/>
          <w:lang w:eastAsia="en-US"/>
        </w:rPr>
        <w:t>моряк, ёж, лось, друг, сказка</w:t>
      </w:r>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произносить звуки и сочетания звуков в соответствии с нормами литературного языка (круг слов определён орфоэпическим словарём учебника).</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осуществлять звуко</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буквенный разбор простых по составу слов с помощью заданного в учебнике алгоритма;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устанавливать соотношение звукового и буквенного состава в словах с разделительным мягким знаком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eastAsia="en-US"/>
        </w:rPr>
        <w:t xml:space="preserve">шью, </w:t>
      </w:r>
      <w:proofErr w:type="spellStart"/>
      <w:proofErr w:type="gramStart"/>
      <w:r>
        <w:rPr>
          <w:rFonts w:ascii="Times New Roman" w:eastAsiaTheme="minorHAnsi" w:hAnsi="Times New Roman" w:cs="Times New Roman"/>
          <w:i/>
          <w:iCs/>
          <w:sz w:val="24"/>
          <w:szCs w:val="24"/>
          <w:lang w:eastAsia="en-US"/>
        </w:rPr>
        <w:t>друзья,вьюга</w:t>
      </w:r>
      <w:proofErr w:type="spellEnd"/>
      <w:proofErr w:type="gramEnd"/>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при письме небуквенными графическими средствами: пробелом между словами, знаком переноса, абзацем.</w:t>
      </w:r>
    </w:p>
    <w:p w:rsidR="009F63E6" w:rsidRDefault="00525805" w:rsidP="00E21190">
      <w:pPr>
        <w:spacing w:after="0" w:line="240" w:lineRule="auto"/>
        <w:ind w:firstLine="709"/>
        <w:jc w:val="both"/>
        <w:outlineLvl w:val="0"/>
        <w:rPr>
          <w:rFonts w:ascii="Times New Roman" w:eastAsiaTheme="minorHAnsi" w:hAnsi="Times New Roman" w:cs="Times New Roman"/>
          <w:b/>
          <w:iCs/>
          <w:sz w:val="24"/>
          <w:szCs w:val="24"/>
          <w:lang w:eastAsia="en-US"/>
        </w:rPr>
      </w:pPr>
      <w:r>
        <w:rPr>
          <w:rFonts w:ascii="Times New Roman" w:eastAsiaTheme="minorHAnsi" w:hAnsi="Times New Roman" w:cs="Times New Roman"/>
          <w:b/>
          <w:iCs/>
          <w:sz w:val="24"/>
          <w:szCs w:val="24"/>
          <w:lang w:eastAsia="en-US"/>
        </w:rPr>
        <w:t>Лексика</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Освоение данного раздела распределяется по всем разделам курса.</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осознавать слово как единство звучания и значения;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выявлять в речи незнакомые слова, спрашивать об их значении учителя или обращаться к толковому словарю;</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однозначные и многозначные слова (простые случаи);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иметь представление о синонимах и антонимах;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распознавать среди предложенных слов синонимы и антонимы;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подбирать к предложенным словам 1-2 синонима или антонима;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наблюдать за использованием синонимов и антонимов в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наблюдать за словами, употреблёнными в прямом и переносном значении.</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lastRenderedPageBreak/>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выявлять в речи незнакомые слова, спрашивать об их значении учителя или обращаться к толковому словарю;</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практическом уровне распознавать слова, употреблённые в прямом и переносном значении (простые случаи);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замечать в художественном тексте слова, употреблённые в переносном значении;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словарями при решении языковых и речевых задач.</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Состав слова (</w:t>
      </w:r>
      <w:proofErr w:type="spellStart"/>
      <w:r>
        <w:rPr>
          <w:rFonts w:ascii="Times New Roman" w:eastAsiaTheme="minorHAnsi" w:hAnsi="Times New Roman" w:cs="Times New Roman"/>
          <w:b/>
          <w:i/>
          <w:iCs/>
          <w:sz w:val="24"/>
          <w:szCs w:val="24"/>
          <w:lang w:eastAsia="en-US"/>
        </w:rPr>
        <w:t>морфемика</w:t>
      </w:r>
      <w:proofErr w:type="spellEnd"/>
      <w:r>
        <w:rPr>
          <w:rFonts w:ascii="Times New Roman" w:eastAsiaTheme="minorHAnsi" w:hAnsi="Times New Roman" w:cs="Times New Roman"/>
          <w:b/>
          <w:i/>
          <w:iCs/>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осознавать значение понятия «родственные слова», соотносить его с понятием «однокоренные 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владеть первоначальными признаками для опознавания однокоренных слов среди других (</w:t>
      </w:r>
      <w:proofErr w:type="spellStart"/>
      <w:r>
        <w:rPr>
          <w:rFonts w:ascii="Times New Roman" w:eastAsiaTheme="minorHAnsi" w:hAnsi="Times New Roman" w:cs="Times New Roman"/>
          <w:sz w:val="24"/>
          <w:szCs w:val="24"/>
          <w:lang w:eastAsia="en-US"/>
        </w:rPr>
        <w:t>неоднокоренных</w:t>
      </w:r>
      <w:proofErr w:type="spellEnd"/>
      <w:r>
        <w:rPr>
          <w:rFonts w:ascii="Times New Roman" w:eastAsiaTheme="minorHAnsi" w:hAnsi="Times New Roman" w:cs="Times New Roman"/>
          <w:sz w:val="24"/>
          <w:szCs w:val="24"/>
          <w:lang w:eastAsia="en-US"/>
        </w:rPr>
        <w:t>) слов;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в слове корень (простые случаи), пользуясь заданным алгоритмом (памяткой определения корня слова).</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однокоренные слова и формы одного и того же 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однокоренные слова и слова с омонимичными корнями, однокоренные слова и синонимы;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подбирать однокоренные слова и формы слов с целью проверки изучаемых орфограмм в корне слова.</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Морфология</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грамматические группы слов (части речи) по комплексу усвоенных признаков: имя существительное, имя прилагательное, глагол;</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имена прилагательные, понимать их значение и употребление в речи, опознавать форму числа имён прилагательных, роль в предложении;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предлоги и понимать их роль в предложении и тексте;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подбирать примеры слов разных частей речи и форм этих слов.</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грамматические группы слов (части речи) по комплексу усвоенных признаков, определять их синтаксическую функцию в предложениях;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выявлять принадлежность слова к определённой части речи на основе усвоенных признаков, определять признаки частей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имена существительные, употреблённые в форме одного числа (</w:t>
      </w:r>
      <w:r>
        <w:rPr>
          <w:rFonts w:ascii="Times New Roman" w:eastAsiaTheme="minorHAnsi" w:hAnsi="Times New Roman" w:cs="Times New Roman"/>
          <w:i/>
          <w:iCs/>
          <w:sz w:val="24"/>
          <w:szCs w:val="24"/>
          <w:lang w:eastAsia="en-US"/>
        </w:rPr>
        <w:t>ножницы, кефир</w:t>
      </w:r>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выявлять роль разных частей речи в художественном тексте;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использовать личные местоимения для устранения неоправданных повторов;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словами разных частей речи в собственных высказываниях.</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Синтаксис</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текст и предложение, предложение и слова, не составляющие предложения; выделять предложения из речи;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главные члены предложения (основу предложения): подлежащее и сказуемое;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различать главные и второстепенные члены предложения (без дифференциации на виды);</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устанавливать связи слов между словами в предложении;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соотносить предложения со схемами, выбирать предложение, соответствующее схеме;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восстанавливать деформированные предложения;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составлять предложения по схеме, рисунку, на определённую тему.</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находить предложения с обращениями.</w:t>
      </w:r>
    </w:p>
    <w:p w:rsidR="009F63E6" w:rsidRDefault="00525805" w:rsidP="00E21190">
      <w:pPr>
        <w:spacing w:after="0" w:line="240" w:lineRule="auto"/>
        <w:ind w:firstLine="709"/>
        <w:jc w:val="both"/>
        <w:outlineLvl w:val="0"/>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Орфография и пунктуация</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научится: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 применять изученные правила правописания: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раздельное написание слов в предложении;</w:t>
      </w:r>
    </w:p>
    <w:p w:rsidR="009F63E6" w:rsidRDefault="00525805" w:rsidP="00F63847">
      <w:pPr>
        <w:spacing w:after="0" w:line="240" w:lineRule="auto"/>
        <w:ind w:firstLine="709"/>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sz w:val="24"/>
          <w:szCs w:val="24"/>
          <w:lang w:eastAsia="en-US"/>
        </w:rPr>
        <w:t xml:space="preserve">написание гласных </w:t>
      </w:r>
      <w:r>
        <w:rPr>
          <w:rFonts w:ascii="Times New Roman" w:eastAsiaTheme="minorHAnsi" w:hAnsi="Times New Roman" w:cs="Times New Roman"/>
          <w:b/>
          <w:bCs/>
          <w:sz w:val="24"/>
          <w:szCs w:val="24"/>
          <w:lang w:eastAsia="en-US"/>
        </w:rPr>
        <w:t xml:space="preserve">и, а, у </w:t>
      </w:r>
      <w:r>
        <w:rPr>
          <w:rFonts w:ascii="Times New Roman" w:eastAsiaTheme="minorHAnsi" w:hAnsi="Times New Roman" w:cs="Times New Roman"/>
          <w:sz w:val="24"/>
          <w:szCs w:val="24"/>
          <w:lang w:eastAsia="en-US"/>
        </w:rPr>
        <w:t xml:space="preserve">после шипящих согласных </w:t>
      </w:r>
      <w:r>
        <w:rPr>
          <w:rFonts w:ascii="Times New Roman" w:eastAsiaTheme="minorHAnsi" w:hAnsi="Times New Roman" w:cs="Times New Roman"/>
          <w:b/>
          <w:bCs/>
          <w:sz w:val="24"/>
          <w:szCs w:val="24"/>
          <w:lang w:eastAsia="en-US"/>
        </w:rPr>
        <w:t xml:space="preserve">ж, ш, ч, щ </w:t>
      </w:r>
      <w:r>
        <w:rPr>
          <w:rFonts w:ascii="Times New Roman" w:eastAsiaTheme="minorHAnsi" w:hAnsi="Times New Roman" w:cs="Times New Roman"/>
          <w:sz w:val="24"/>
          <w:szCs w:val="24"/>
          <w:lang w:eastAsia="en-US"/>
        </w:rPr>
        <w:t>(в положении под ударением и без ударения);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отсутствие мягкого знака после шипящих в буквосочетаниях </w:t>
      </w:r>
      <w:proofErr w:type="spellStart"/>
      <w:r>
        <w:rPr>
          <w:rFonts w:ascii="Times New Roman" w:eastAsiaTheme="minorHAnsi" w:hAnsi="Times New Roman" w:cs="Times New Roman"/>
          <w:b/>
          <w:bCs/>
          <w:sz w:val="24"/>
          <w:szCs w:val="24"/>
          <w:lang w:eastAsia="en-US"/>
        </w:rPr>
        <w:t>чк</w:t>
      </w:r>
      <w:proofErr w:type="spellEnd"/>
      <w:r>
        <w:rPr>
          <w:rFonts w:ascii="Times New Roman" w:eastAsiaTheme="minorHAnsi" w:hAnsi="Times New Roman" w:cs="Times New Roman"/>
          <w:b/>
          <w:bCs/>
          <w:sz w:val="24"/>
          <w:szCs w:val="24"/>
          <w:lang w:eastAsia="en-US"/>
        </w:rPr>
        <w:t xml:space="preserve">, </w:t>
      </w:r>
      <w:proofErr w:type="spellStart"/>
      <w:r>
        <w:rPr>
          <w:rFonts w:ascii="Times New Roman" w:eastAsiaTheme="minorHAnsi" w:hAnsi="Times New Roman" w:cs="Times New Roman"/>
          <w:b/>
          <w:bCs/>
          <w:sz w:val="24"/>
          <w:szCs w:val="24"/>
          <w:lang w:eastAsia="en-US"/>
        </w:rPr>
        <w:t>чт</w:t>
      </w:r>
      <w:proofErr w:type="spellEnd"/>
      <w:r>
        <w:rPr>
          <w:rFonts w:ascii="Times New Roman" w:eastAsiaTheme="minorHAnsi" w:hAnsi="Times New Roman" w:cs="Times New Roman"/>
          <w:b/>
          <w:bCs/>
          <w:sz w:val="24"/>
          <w:szCs w:val="24"/>
          <w:lang w:eastAsia="en-US"/>
        </w:rPr>
        <w:t xml:space="preserve">, </w:t>
      </w:r>
      <w:proofErr w:type="spellStart"/>
      <w:r>
        <w:rPr>
          <w:rFonts w:ascii="Times New Roman" w:eastAsiaTheme="minorHAnsi" w:hAnsi="Times New Roman" w:cs="Times New Roman"/>
          <w:b/>
          <w:bCs/>
          <w:sz w:val="24"/>
          <w:szCs w:val="24"/>
          <w:lang w:eastAsia="en-US"/>
        </w:rPr>
        <w:t>чн</w:t>
      </w:r>
      <w:proofErr w:type="spellEnd"/>
      <w:r>
        <w:rPr>
          <w:rFonts w:ascii="Times New Roman" w:eastAsiaTheme="minorHAnsi" w:hAnsi="Times New Roman" w:cs="Times New Roman"/>
          <w:b/>
          <w:bCs/>
          <w:sz w:val="24"/>
          <w:szCs w:val="24"/>
          <w:lang w:eastAsia="en-US"/>
        </w:rPr>
        <w:t xml:space="preserve">, </w:t>
      </w:r>
      <w:proofErr w:type="spellStart"/>
      <w:r>
        <w:rPr>
          <w:rFonts w:ascii="Times New Roman" w:eastAsiaTheme="minorHAnsi" w:hAnsi="Times New Roman" w:cs="Times New Roman"/>
          <w:b/>
          <w:bCs/>
          <w:sz w:val="24"/>
          <w:szCs w:val="24"/>
          <w:lang w:eastAsia="en-US"/>
        </w:rPr>
        <w:t>щн</w:t>
      </w:r>
      <w:proofErr w:type="spellEnd"/>
      <w:r>
        <w:rPr>
          <w:rFonts w:ascii="Times New Roman" w:eastAsiaTheme="minorHAnsi" w:hAnsi="Times New Roman" w:cs="Times New Roman"/>
          <w:b/>
          <w:bCs/>
          <w:sz w:val="24"/>
          <w:szCs w:val="24"/>
          <w:lang w:eastAsia="en-US"/>
        </w:rPr>
        <w:t xml:space="preserve">, </w:t>
      </w:r>
      <w:proofErr w:type="spellStart"/>
      <w:r>
        <w:rPr>
          <w:rFonts w:ascii="Times New Roman" w:eastAsiaTheme="minorHAnsi" w:hAnsi="Times New Roman" w:cs="Times New Roman"/>
          <w:b/>
          <w:bCs/>
          <w:sz w:val="24"/>
          <w:szCs w:val="24"/>
          <w:lang w:eastAsia="en-US"/>
        </w:rPr>
        <w:t>нч</w:t>
      </w:r>
      <w:proofErr w:type="spellEnd"/>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перенос слов;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прописная буква в начале предложения, в именах собственных;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проверяемые безударные гласные в корне 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парные звонкие и глухие согласные в корне 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непроверяемые гласные и согласные в корне слова (перечень</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слов в учебнике), в том числе удвоенные буквы согласных;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разделительный мягкий знак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знаки препинания конца предложения (</w:t>
      </w:r>
      <w:proofErr w:type="gramStart"/>
      <w:r>
        <w:rPr>
          <w:rFonts w:ascii="Times New Roman" w:eastAsiaTheme="minorHAnsi" w:hAnsi="Times New Roman" w:cs="Times New Roman"/>
          <w:sz w:val="24"/>
          <w:szCs w:val="24"/>
          <w:lang w:eastAsia="en-US"/>
        </w:rPr>
        <w:t>. ?</w:t>
      </w:r>
      <w:proofErr w:type="gramEnd"/>
      <w:r>
        <w:rPr>
          <w:rFonts w:ascii="Times New Roman" w:eastAsiaTheme="minorHAnsi" w:hAnsi="Times New Roman" w:cs="Times New Roman"/>
          <w:sz w:val="24"/>
          <w:szCs w:val="24"/>
          <w:lang w:eastAsia="en-US"/>
        </w:rPr>
        <w:t xml:space="preserve"> !);</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раздельное написание предлогов с именами существительными;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раздельное написание частицы </w:t>
      </w:r>
      <w:r>
        <w:rPr>
          <w:rFonts w:ascii="Times New Roman" w:eastAsiaTheme="minorHAnsi" w:hAnsi="Times New Roman" w:cs="Times New Roman"/>
          <w:b/>
          <w:bCs/>
          <w:sz w:val="24"/>
          <w:szCs w:val="24"/>
          <w:lang w:eastAsia="en-US"/>
        </w:rPr>
        <w:t xml:space="preserve">не </w:t>
      </w:r>
      <w:r>
        <w:rPr>
          <w:rFonts w:ascii="Times New Roman" w:eastAsiaTheme="minorHAnsi" w:hAnsi="Times New Roman" w:cs="Times New Roman"/>
          <w:sz w:val="24"/>
          <w:szCs w:val="24"/>
          <w:lang w:eastAsia="en-US"/>
        </w:rPr>
        <w:t>с глаголами;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б) применять орфографическое чтение (проговаривание) при письме под диктовку и при списывании;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в) безошибочно списывать текст объёмом 40-50 слов с доски и из учебника;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г) писать под диктовку тексты объёмом 30-40 слов в соответствии с изученными правилами.</w:t>
      </w:r>
    </w:p>
    <w:p w:rsidR="009F63E6" w:rsidRDefault="00525805" w:rsidP="00F63847">
      <w:pPr>
        <w:spacing w:after="0" w:line="240" w:lineRule="auto"/>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Обучающийся получит возможность научиться: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осознавать значение понятий «орфограмма», «проверяемая орфограмма», «непроверяемая орфограмма»;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определять разновидности орфограмм и соотносить их с изученными правилами;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разграничивать орфограммы на изученные правила письма и неизученные;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обнаруживать орфограммы по освоенным опознавательным признакам в указанных учителем словах;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9F63E6" w:rsidRPr="00A66EB1" w:rsidRDefault="00525805" w:rsidP="00A66EB1">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пользоваться орфографическим словарём учебника как средством самоконтроля при проверке написания слов с непроверяемыми орфограммами.</w:t>
      </w:r>
    </w:p>
    <w:p w:rsidR="009F63E6" w:rsidRDefault="00525805" w:rsidP="00E21190">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9F63E6" w:rsidRDefault="009F63E6" w:rsidP="00F63847">
      <w:pPr>
        <w:spacing w:after="0" w:line="240" w:lineRule="auto"/>
        <w:ind w:firstLine="709"/>
        <w:jc w:val="center"/>
        <w:rPr>
          <w:rFonts w:ascii="Times New Roman" w:hAnsi="Times New Roman" w:cs="Times New Roman"/>
          <w:sz w:val="24"/>
          <w:szCs w:val="24"/>
        </w:rPr>
      </w:pPr>
    </w:p>
    <w:p w:rsidR="009F63E6" w:rsidRDefault="00525805" w:rsidP="00E21190">
      <w:pPr>
        <w:spacing w:after="0" w:line="240" w:lineRule="auto"/>
        <w:ind w:firstLine="709"/>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Виды речевой деятельности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Слушание.</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Говорение.</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Чтение.</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ascii="Times New Roman" w:eastAsiaTheme="minorHAnsi" w:hAnsi="Times New Roman" w:cs="Times New Roman"/>
          <w:i/>
          <w:iCs/>
          <w:sz w:val="24"/>
          <w:szCs w:val="24"/>
          <w:lang w:eastAsia="en-US"/>
        </w:rPr>
        <w:t>Анализ и оценка содержания, языковых особенностей и структуры текста (ознакомление).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Письмо.</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w:t>
      </w:r>
      <w:proofErr w:type="gramStart"/>
      <w:r>
        <w:rPr>
          <w:rFonts w:ascii="Times New Roman" w:eastAsiaTheme="minorHAnsi" w:hAnsi="Times New Roman" w:cs="Times New Roman"/>
          <w:sz w:val="24"/>
          <w:szCs w:val="24"/>
          <w:lang w:eastAsia="en-US"/>
        </w:rPr>
        <w:t>Письменное</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изложение содержания</w:t>
      </w:r>
      <w:proofErr w:type="gramEnd"/>
      <w:r>
        <w:rPr>
          <w:rFonts w:ascii="Times New Roman" w:eastAsiaTheme="minorHAnsi" w:hAnsi="Times New Roman" w:cs="Times New Roman"/>
          <w:sz w:val="24"/>
          <w:szCs w:val="24"/>
          <w:lang w:eastAsia="en-US"/>
        </w:rPr>
        <w:t xml:space="preserve">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9F63E6" w:rsidRDefault="00525805" w:rsidP="00E21190">
      <w:pPr>
        <w:spacing w:after="0" w:line="240" w:lineRule="auto"/>
        <w:ind w:firstLine="709"/>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Обучение грамоте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Фонетика.</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lastRenderedPageBreak/>
        <w:t>Графика.</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Fonts w:ascii="Times New Roman" w:eastAsiaTheme="minorHAnsi" w:hAnsi="Times New Roman" w:cs="Times New Roman"/>
          <w:b/>
          <w:bCs/>
          <w:sz w:val="24"/>
          <w:szCs w:val="24"/>
          <w:lang w:eastAsia="en-US"/>
        </w:rPr>
        <w:t>е, ё, ю, я</w:t>
      </w:r>
      <w:r>
        <w:rPr>
          <w:rFonts w:ascii="Times New Roman" w:eastAsiaTheme="minorHAnsi" w:hAnsi="Times New Roman" w:cs="Times New Roman"/>
          <w:sz w:val="24"/>
          <w:szCs w:val="24"/>
          <w:lang w:eastAsia="en-US"/>
        </w:rPr>
        <w:t>. Мягкий знак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 как показатель мягкости предшествующего согласного звука. Знакомство с русским алфавитом как последовательностью букв.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Чтение.</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Письмо.</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Слово и предложение.</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Орфография.</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Знакомство с правилами правописания и их применение:</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раздельное написание слов;</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обозначение гласных после шипящих (</w:t>
      </w:r>
      <w:proofErr w:type="spellStart"/>
      <w:proofErr w:type="gramStart"/>
      <w:r>
        <w:rPr>
          <w:rFonts w:ascii="Times New Roman" w:eastAsiaTheme="minorHAnsi" w:hAnsi="Times New Roman" w:cs="Times New Roman"/>
          <w:b/>
          <w:bCs/>
          <w:sz w:val="24"/>
          <w:szCs w:val="24"/>
          <w:lang w:eastAsia="en-US"/>
        </w:rPr>
        <w:t>ча</w:t>
      </w:r>
      <w:proofErr w:type="spellEnd"/>
      <w:r>
        <w:rPr>
          <w:rFonts w:ascii="Times New Roman" w:eastAsiaTheme="minorHAnsi" w:hAnsi="Times New Roman" w:cs="Times New Roman"/>
          <w:sz w:val="24"/>
          <w:szCs w:val="24"/>
          <w:lang w:eastAsia="en-US"/>
        </w:rPr>
        <w:t>-</w:t>
      </w:r>
      <w:r>
        <w:rPr>
          <w:rFonts w:ascii="Times New Roman" w:eastAsiaTheme="minorHAnsi" w:hAnsi="Times New Roman" w:cs="Times New Roman"/>
          <w:b/>
          <w:bCs/>
          <w:sz w:val="24"/>
          <w:szCs w:val="24"/>
          <w:lang w:eastAsia="en-US"/>
        </w:rPr>
        <w:t>ща</w:t>
      </w:r>
      <w:proofErr w:type="gramEnd"/>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b/>
          <w:bCs/>
          <w:sz w:val="24"/>
          <w:szCs w:val="24"/>
          <w:lang w:eastAsia="en-US"/>
        </w:rPr>
        <w:t>чу</w:t>
      </w:r>
      <w:r>
        <w:rPr>
          <w:rFonts w:ascii="Times New Roman" w:eastAsiaTheme="minorHAnsi" w:hAnsi="Times New Roman" w:cs="Times New Roman"/>
          <w:sz w:val="24"/>
          <w:szCs w:val="24"/>
          <w:lang w:eastAsia="en-US"/>
        </w:rPr>
        <w:t>-</w:t>
      </w:r>
      <w:proofErr w:type="spellStart"/>
      <w:r>
        <w:rPr>
          <w:rFonts w:ascii="Times New Roman" w:eastAsiaTheme="minorHAnsi" w:hAnsi="Times New Roman" w:cs="Times New Roman"/>
          <w:b/>
          <w:bCs/>
          <w:sz w:val="24"/>
          <w:szCs w:val="24"/>
          <w:lang w:eastAsia="en-US"/>
        </w:rPr>
        <w:t>щу</w:t>
      </w:r>
      <w:proofErr w:type="spellEnd"/>
      <w:r>
        <w:rPr>
          <w:rFonts w:ascii="Times New Roman" w:eastAsiaTheme="minorHAnsi" w:hAnsi="Times New Roman" w:cs="Times New Roman"/>
          <w:sz w:val="24"/>
          <w:szCs w:val="24"/>
          <w:lang w:eastAsia="en-US"/>
        </w:rPr>
        <w:t xml:space="preserve">, </w:t>
      </w:r>
      <w:proofErr w:type="spellStart"/>
      <w:r>
        <w:rPr>
          <w:rFonts w:ascii="Times New Roman" w:eastAsiaTheme="minorHAnsi" w:hAnsi="Times New Roman" w:cs="Times New Roman"/>
          <w:b/>
          <w:bCs/>
          <w:sz w:val="24"/>
          <w:szCs w:val="24"/>
          <w:lang w:eastAsia="en-US"/>
        </w:rPr>
        <w:t>жи</w:t>
      </w:r>
      <w:proofErr w:type="spellEnd"/>
      <w:r>
        <w:rPr>
          <w:rFonts w:ascii="Times New Roman" w:eastAsiaTheme="minorHAnsi" w:hAnsi="Times New Roman" w:cs="Times New Roman"/>
          <w:sz w:val="24"/>
          <w:szCs w:val="24"/>
          <w:lang w:eastAsia="en-US"/>
        </w:rPr>
        <w:t>-</w:t>
      </w:r>
      <w:r>
        <w:rPr>
          <w:rFonts w:ascii="Times New Roman" w:eastAsiaTheme="minorHAnsi" w:hAnsi="Times New Roman" w:cs="Times New Roman"/>
          <w:b/>
          <w:bCs/>
          <w:sz w:val="24"/>
          <w:szCs w:val="24"/>
          <w:lang w:eastAsia="en-US"/>
        </w:rPr>
        <w:t>ши</w:t>
      </w:r>
      <w:r>
        <w:rPr>
          <w:rFonts w:ascii="Times New Roman" w:eastAsiaTheme="minorHAnsi" w:hAnsi="Times New Roman" w:cs="Times New Roman"/>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прописная (заглавная) буква в начале предложения, в именах собственных;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перенос слов по слогам без стечения согласных;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знаки препинания в конце предложения.</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Развитие речи.</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9F63E6" w:rsidRDefault="00525805" w:rsidP="00E21190">
      <w:pPr>
        <w:spacing w:after="0" w:line="240" w:lineRule="auto"/>
        <w:ind w:firstLine="709"/>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Систематический курс</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i/>
          <w:sz w:val="24"/>
          <w:szCs w:val="24"/>
          <w:lang w:eastAsia="en-US"/>
        </w:rPr>
        <w:t>Фонетика и орфоэпия.</w:t>
      </w:r>
      <w:r w:rsidR="00A66EB1">
        <w:rPr>
          <w:rFonts w:ascii="Times New Roman" w:eastAsiaTheme="minorHAnsi" w:hAnsi="Times New Roman" w:cs="Times New Roman"/>
          <w:b/>
          <w:bCs/>
          <w:i/>
          <w:sz w:val="24"/>
          <w:szCs w:val="24"/>
          <w:lang w:eastAsia="en-US"/>
        </w:rPr>
        <w:t xml:space="preserve"> </w:t>
      </w:r>
      <w:r>
        <w:rPr>
          <w:rFonts w:ascii="Times New Roman" w:eastAsiaTheme="minorHAnsi" w:hAnsi="Times New Roman" w:cs="Times New Roman"/>
          <w:sz w:val="24"/>
          <w:szCs w:val="24"/>
          <w:lang w:eastAsia="en-US"/>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Pr>
          <w:rFonts w:ascii="Times New Roman" w:eastAsiaTheme="minorHAnsi" w:hAnsi="Times New Roman" w:cs="Times New Roman"/>
          <w:i/>
          <w:iCs/>
          <w:sz w:val="24"/>
          <w:szCs w:val="24"/>
          <w:lang w:eastAsia="en-US"/>
        </w:rPr>
        <w:t>Фонетический анализ</w:t>
      </w:r>
      <w:r w:rsidR="00A66EB1">
        <w:rPr>
          <w:rFonts w:ascii="Times New Roman" w:eastAsiaTheme="minorHAnsi" w:hAnsi="Times New Roman" w:cs="Times New Roman"/>
          <w:i/>
          <w:iCs/>
          <w:sz w:val="24"/>
          <w:szCs w:val="24"/>
          <w:lang w:eastAsia="en-US"/>
        </w:rPr>
        <w:t xml:space="preserve"> </w:t>
      </w:r>
      <w:r>
        <w:rPr>
          <w:rFonts w:ascii="Times New Roman" w:eastAsiaTheme="minorHAnsi" w:hAnsi="Times New Roman" w:cs="Times New Roman"/>
          <w:i/>
          <w:iCs/>
          <w:sz w:val="24"/>
          <w:szCs w:val="24"/>
          <w:lang w:eastAsia="en-US"/>
        </w:rPr>
        <w:t>слова.</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Графика. </w:t>
      </w:r>
      <w:r>
        <w:rPr>
          <w:rFonts w:ascii="Times New Roman" w:eastAsiaTheme="minorHAnsi" w:hAnsi="Times New Roman" w:cs="Times New Roman"/>
          <w:sz w:val="24"/>
          <w:szCs w:val="24"/>
          <w:lang w:eastAsia="en-US"/>
        </w:rPr>
        <w:t>Различение звуков и букв. Обозначение на письме твёрдости и мягкости согласных звуков. Использование на письме разделительных твёрдого (</w:t>
      </w:r>
      <w:r>
        <w:rPr>
          <w:rFonts w:ascii="Times New Roman" w:eastAsiaTheme="minorHAnsi" w:hAnsi="Times New Roman" w:cs="Times New Roman"/>
          <w:b/>
          <w:bCs/>
          <w:sz w:val="24"/>
          <w:szCs w:val="24"/>
          <w:lang w:eastAsia="en-US"/>
        </w:rPr>
        <w:t>ъ</w:t>
      </w:r>
      <w:r>
        <w:rPr>
          <w:rFonts w:ascii="Times New Roman" w:eastAsiaTheme="minorHAnsi" w:hAnsi="Times New Roman" w:cs="Times New Roman"/>
          <w:sz w:val="24"/>
          <w:szCs w:val="24"/>
          <w:lang w:eastAsia="en-US"/>
        </w:rPr>
        <w:t>) и мягкого (</w:t>
      </w:r>
      <w:r>
        <w:rPr>
          <w:rFonts w:ascii="Times New Roman" w:eastAsiaTheme="minorHAnsi" w:hAnsi="Times New Roman" w:cs="Times New Roman"/>
          <w:b/>
          <w:bCs/>
          <w:sz w:val="24"/>
          <w:szCs w:val="24"/>
          <w:lang w:eastAsia="en-US"/>
        </w:rPr>
        <w:t>ь</w:t>
      </w:r>
      <w:r>
        <w:rPr>
          <w:rFonts w:ascii="Times New Roman" w:eastAsiaTheme="minorHAnsi" w:hAnsi="Times New Roman" w:cs="Times New Roman"/>
          <w:sz w:val="24"/>
          <w:szCs w:val="24"/>
          <w:lang w:eastAsia="en-US"/>
        </w:rPr>
        <w:t xml:space="preserve">) знаков. Установление соотношения звукового и буквенного состава слов типа </w:t>
      </w:r>
      <w:r>
        <w:rPr>
          <w:rFonts w:ascii="Times New Roman" w:eastAsiaTheme="minorHAnsi" w:hAnsi="Times New Roman" w:cs="Times New Roman"/>
          <w:i/>
          <w:iCs/>
          <w:sz w:val="24"/>
          <w:szCs w:val="24"/>
          <w:lang w:eastAsia="en-US"/>
        </w:rPr>
        <w:t>стол, конь</w:t>
      </w:r>
      <w:r>
        <w:rPr>
          <w:rFonts w:ascii="Times New Roman" w:eastAsiaTheme="minorHAnsi" w:hAnsi="Times New Roman" w:cs="Times New Roman"/>
          <w:sz w:val="24"/>
          <w:szCs w:val="24"/>
          <w:lang w:eastAsia="en-US"/>
        </w:rPr>
        <w:t xml:space="preserve">; в словах с йотированными гласными </w:t>
      </w:r>
      <w:r>
        <w:rPr>
          <w:rFonts w:ascii="Times New Roman" w:eastAsiaTheme="minorHAnsi" w:hAnsi="Times New Roman" w:cs="Times New Roman"/>
          <w:b/>
          <w:bCs/>
          <w:sz w:val="24"/>
          <w:szCs w:val="24"/>
          <w:lang w:eastAsia="en-US"/>
        </w:rPr>
        <w:t>е,</w:t>
      </w:r>
      <w:r w:rsidR="00A66EB1">
        <w:rPr>
          <w:rFonts w:ascii="Times New Roman" w:eastAsiaTheme="minorHAnsi" w:hAnsi="Times New Roman" w:cs="Times New Roman"/>
          <w:b/>
          <w:bCs/>
          <w:sz w:val="24"/>
          <w:szCs w:val="24"/>
          <w:lang w:eastAsia="en-US"/>
        </w:rPr>
        <w:t xml:space="preserve"> </w:t>
      </w:r>
      <w:r>
        <w:rPr>
          <w:rFonts w:ascii="Times New Roman" w:eastAsiaTheme="minorHAnsi" w:hAnsi="Times New Roman" w:cs="Times New Roman"/>
          <w:b/>
          <w:bCs/>
          <w:sz w:val="24"/>
          <w:szCs w:val="24"/>
          <w:lang w:eastAsia="en-US"/>
        </w:rPr>
        <w:t>ё, ю, я</w:t>
      </w:r>
      <w:r>
        <w:rPr>
          <w:rFonts w:ascii="Times New Roman" w:eastAsiaTheme="minorHAnsi" w:hAnsi="Times New Roman" w:cs="Times New Roman"/>
          <w:sz w:val="24"/>
          <w:szCs w:val="24"/>
          <w:lang w:eastAsia="en-US"/>
        </w:rPr>
        <w:t xml:space="preserve">; в словах с непроизносимыми согласными. Использование небуквенных графических средств: пробела между </w:t>
      </w:r>
      <w:r>
        <w:rPr>
          <w:rFonts w:ascii="Times New Roman" w:eastAsiaTheme="minorHAnsi" w:hAnsi="Times New Roman" w:cs="Times New Roman"/>
          <w:sz w:val="24"/>
          <w:szCs w:val="24"/>
          <w:lang w:eastAsia="en-US"/>
        </w:rPr>
        <w:lastRenderedPageBreak/>
        <w:t>словами, знака переноса, красной строки (абзаца),</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пунктуационных знаков (в пределах изученного).</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 xml:space="preserve">Лексика 3. </w:t>
      </w:r>
      <w:r>
        <w:rPr>
          <w:rFonts w:ascii="Times New Roman" w:eastAsiaTheme="minorHAnsi" w:hAnsi="Times New Roman" w:cs="Times New Roman"/>
          <w:sz w:val="24"/>
          <w:szCs w:val="24"/>
          <w:lang w:eastAsia="en-US"/>
        </w:rPr>
        <w:t xml:space="preserve">Понимание слова как единства звучания и значения. Выявление слов, значение которых требует уточнения. </w:t>
      </w:r>
      <w:r>
        <w:rPr>
          <w:rFonts w:ascii="Times New Roman" w:eastAsiaTheme="minorHAnsi" w:hAnsi="Times New Roman" w:cs="Times New Roman"/>
          <w:i/>
          <w:iCs/>
          <w:sz w:val="24"/>
          <w:szCs w:val="24"/>
          <w:lang w:eastAsia="en-U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w:t>
      </w:r>
      <w:r w:rsidR="00A66EB1">
        <w:rPr>
          <w:rFonts w:ascii="Times New Roman" w:eastAsiaTheme="minorHAnsi" w:hAnsi="Times New Roman" w:cs="Times New Roman"/>
          <w:i/>
          <w:iCs/>
          <w:sz w:val="24"/>
          <w:szCs w:val="24"/>
          <w:lang w:eastAsia="en-US"/>
        </w:rPr>
        <w:t xml:space="preserve"> </w:t>
      </w:r>
      <w:r>
        <w:rPr>
          <w:rFonts w:ascii="Times New Roman" w:eastAsiaTheme="minorHAnsi" w:hAnsi="Times New Roman" w:cs="Times New Roman"/>
          <w:i/>
          <w:iCs/>
          <w:sz w:val="24"/>
          <w:szCs w:val="24"/>
          <w:lang w:eastAsia="en-US"/>
        </w:rPr>
        <w:t>значении слова, о синонимах, антонимах, омонимах, фразеологизмах. Наблюдение за их использованием в тексте. Работа с разными словарями.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bCs/>
          <w:sz w:val="24"/>
          <w:szCs w:val="24"/>
          <w:lang w:eastAsia="en-US"/>
        </w:rPr>
        <w:t>Состав слова (</w:t>
      </w:r>
      <w:proofErr w:type="spellStart"/>
      <w:r>
        <w:rPr>
          <w:rFonts w:ascii="Times New Roman" w:eastAsiaTheme="minorHAnsi" w:hAnsi="Times New Roman" w:cs="Times New Roman"/>
          <w:b/>
          <w:bCs/>
          <w:sz w:val="24"/>
          <w:szCs w:val="24"/>
          <w:lang w:eastAsia="en-US"/>
        </w:rPr>
        <w:t>морфемика</w:t>
      </w:r>
      <w:proofErr w:type="spellEnd"/>
      <w:r>
        <w:rPr>
          <w:rFonts w:ascii="Times New Roman" w:eastAsiaTheme="minorHAnsi" w:hAnsi="Times New Roman" w:cs="Times New Roman"/>
          <w:b/>
          <w:bCs/>
          <w:sz w:val="24"/>
          <w:szCs w:val="24"/>
          <w:lang w:eastAsia="en-US"/>
        </w:rPr>
        <w:t xml:space="preserve">). </w:t>
      </w:r>
      <w:r>
        <w:rPr>
          <w:rFonts w:ascii="Times New Roman" w:eastAsiaTheme="minorHAnsi" w:hAnsi="Times New Roman" w:cs="Times New Roman"/>
          <w:sz w:val="24"/>
          <w:szCs w:val="24"/>
          <w:lang w:eastAsia="en-US"/>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Pr>
          <w:rFonts w:ascii="Times New Roman" w:eastAsiaTheme="minorHAnsi" w:hAnsi="Times New Roman" w:cs="Times New Roman"/>
          <w:i/>
          <w:iCs/>
          <w:sz w:val="24"/>
          <w:szCs w:val="24"/>
          <w:lang w:eastAsia="en-US"/>
        </w:rPr>
        <w:t xml:space="preserve">постфикса </w:t>
      </w:r>
      <w:r>
        <w:rPr>
          <w:rFonts w:ascii="Times New Roman" w:eastAsiaTheme="minorHAnsi" w:hAnsi="Times New Roman" w:cs="Times New Roman"/>
          <w:b/>
          <w:bCs/>
          <w:sz w:val="24"/>
          <w:szCs w:val="24"/>
          <w:lang w:eastAsia="en-US"/>
        </w:rPr>
        <w:t>-</w:t>
      </w:r>
      <w:proofErr w:type="spellStart"/>
      <w:r>
        <w:rPr>
          <w:rFonts w:ascii="Times New Roman" w:eastAsiaTheme="minorHAnsi" w:hAnsi="Times New Roman" w:cs="Times New Roman"/>
          <w:b/>
          <w:bCs/>
          <w:sz w:val="24"/>
          <w:szCs w:val="24"/>
          <w:lang w:eastAsia="en-US"/>
        </w:rPr>
        <w:t>ся</w:t>
      </w:r>
      <w:proofErr w:type="spellEnd"/>
      <w:r>
        <w:rPr>
          <w:rFonts w:ascii="Times New Roman" w:eastAsiaTheme="minorHAnsi" w:hAnsi="Times New Roman" w:cs="Times New Roman"/>
          <w:sz w:val="24"/>
          <w:szCs w:val="24"/>
          <w:lang w:eastAsia="en-US"/>
        </w:rPr>
        <w:t xml:space="preserve">), основы. Различение изменяемых и неизменяемых слов. </w:t>
      </w:r>
      <w:r>
        <w:rPr>
          <w:rFonts w:ascii="Times New Roman" w:eastAsiaTheme="minorHAnsi" w:hAnsi="Times New Roman" w:cs="Times New Roman"/>
          <w:i/>
          <w:iCs/>
          <w:sz w:val="24"/>
          <w:szCs w:val="24"/>
          <w:lang w:eastAsia="en-US"/>
        </w:rPr>
        <w:t>Представление о значении суффиксов и</w:t>
      </w:r>
      <w:r w:rsidR="00A66EB1">
        <w:rPr>
          <w:rFonts w:ascii="Times New Roman" w:eastAsiaTheme="minorHAnsi" w:hAnsi="Times New Roman" w:cs="Times New Roman"/>
          <w:i/>
          <w:iCs/>
          <w:sz w:val="24"/>
          <w:szCs w:val="24"/>
          <w:lang w:eastAsia="en-US"/>
        </w:rPr>
        <w:t xml:space="preserve"> </w:t>
      </w:r>
      <w:r>
        <w:rPr>
          <w:rFonts w:ascii="Times New Roman" w:eastAsiaTheme="minorHAnsi" w:hAnsi="Times New Roman" w:cs="Times New Roman"/>
          <w:i/>
          <w:iCs/>
          <w:sz w:val="24"/>
          <w:szCs w:val="24"/>
          <w:lang w:eastAsia="en-US"/>
        </w:rPr>
        <w:t>приставок. Образование однокоренных слов с помощью суффиксов и приставок. Сложные слова</w:t>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i/>
          <w:iCs/>
          <w:sz w:val="24"/>
          <w:szCs w:val="24"/>
          <w:lang w:eastAsia="en-US"/>
        </w:rPr>
        <w:t>Нахождение корня в</w:t>
      </w:r>
      <w:r w:rsidR="00A66EB1">
        <w:rPr>
          <w:rFonts w:ascii="Times New Roman" w:eastAsiaTheme="minorHAnsi" w:hAnsi="Times New Roman" w:cs="Times New Roman"/>
          <w:i/>
          <w:iCs/>
          <w:sz w:val="24"/>
          <w:szCs w:val="24"/>
          <w:lang w:eastAsia="en-US"/>
        </w:rPr>
        <w:t xml:space="preserve"> </w:t>
      </w:r>
      <w:r>
        <w:rPr>
          <w:rFonts w:ascii="Times New Roman" w:eastAsiaTheme="minorHAnsi" w:hAnsi="Times New Roman" w:cs="Times New Roman"/>
          <w:i/>
          <w:iCs/>
          <w:sz w:val="24"/>
          <w:szCs w:val="24"/>
          <w:lang w:eastAsia="en-US"/>
        </w:rPr>
        <w:t>однокоренных словах с чередованием согласных в корне. Разбор слова по составу.</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sz w:val="24"/>
          <w:szCs w:val="24"/>
          <w:lang w:eastAsia="en-US"/>
        </w:rPr>
        <w:t xml:space="preserve">Морфология. </w:t>
      </w:r>
      <w:r>
        <w:rPr>
          <w:rFonts w:ascii="Times New Roman" w:eastAsiaTheme="minorHAnsi" w:hAnsi="Times New Roman" w:cs="Times New Roman"/>
          <w:sz w:val="24"/>
          <w:szCs w:val="24"/>
          <w:lang w:eastAsia="en-US"/>
        </w:rPr>
        <w:t xml:space="preserve">Части речи; </w:t>
      </w:r>
      <w:r>
        <w:rPr>
          <w:rFonts w:ascii="Times New Roman" w:eastAsiaTheme="minorHAnsi" w:hAnsi="Times New Roman" w:cs="Times New Roman"/>
          <w:i/>
          <w:iCs/>
          <w:sz w:val="24"/>
          <w:szCs w:val="24"/>
          <w:lang w:eastAsia="en-US"/>
        </w:rPr>
        <w:t>деление частей речи на самостоятельные и служебные.</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Имя существительное. </w:t>
      </w:r>
      <w:r>
        <w:rPr>
          <w:rFonts w:ascii="Times New Roman" w:eastAsiaTheme="minorHAnsi" w:hAnsi="Times New Roman" w:cs="Times New Roman"/>
          <w:i/>
          <w:iCs/>
          <w:sz w:val="24"/>
          <w:szCs w:val="24"/>
          <w:lang w:eastAsia="en-US"/>
        </w:rPr>
        <w:t xml:space="preserve">Значение и употребление в речи. Различение имён существительных одушевлённых и неодушевлённых по вопросам </w:t>
      </w:r>
      <w:r>
        <w:rPr>
          <w:rFonts w:ascii="Times New Roman" w:eastAsiaTheme="minorHAnsi" w:hAnsi="Times New Roman" w:cs="Times New Roman"/>
          <w:b/>
          <w:bCs/>
          <w:i/>
          <w:iCs/>
          <w:sz w:val="24"/>
          <w:szCs w:val="24"/>
          <w:lang w:eastAsia="en-US"/>
        </w:rPr>
        <w:t xml:space="preserve">кто? </w:t>
      </w:r>
      <w:r>
        <w:rPr>
          <w:rFonts w:ascii="Times New Roman" w:eastAsiaTheme="minorHAnsi" w:hAnsi="Times New Roman" w:cs="Times New Roman"/>
          <w:i/>
          <w:iCs/>
          <w:sz w:val="24"/>
          <w:szCs w:val="24"/>
          <w:lang w:eastAsia="en-US"/>
        </w:rPr>
        <w:t xml:space="preserve">и </w:t>
      </w:r>
      <w:r>
        <w:rPr>
          <w:rFonts w:ascii="Times New Roman" w:eastAsiaTheme="minorHAnsi" w:hAnsi="Times New Roman" w:cs="Times New Roman"/>
          <w:b/>
          <w:bCs/>
          <w:i/>
          <w:iCs/>
          <w:sz w:val="24"/>
          <w:szCs w:val="24"/>
          <w:lang w:eastAsia="en-US"/>
        </w:rPr>
        <w:t xml:space="preserve">что? </w:t>
      </w:r>
      <w:r>
        <w:rPr>
          <w:rFonts w:ascii="Times New Roman" w:eastAsiaTheme="minorHAnsi" w:hAnsi="Times New Roman" w:cs="Times New Roman"/>
          <w:i/>
          <w:iCs/>
          <w:sz w:val="24"/>
          <w:szCs w:val="24"/>
          <w:lang w:eastAsia="en-US"/>
        </w:rPr>
        <w:t>Выделение имён существительных собственных и нарицательных. 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Имя прилагательное. </w:t>
      </w:r>
      <w:r>
        <w:rPr>
          <w:rFonts w:ascii="Times New Roman" w:eastAsiaTheme="minorHAnsi" w:hAnsi="Times New Roman" w:cs="Times New Roman"/>
          <w:i/>
          <w:iCs/>
          <w:sz w:val="24"/>
          <w:szCs w:val="24"/>
          <w:lang w:eastAsia="en-US"/>
        </w:rPr>
        <w:t xml:space="preserve">Значение и употребление в речи. Изменение прилагательных по родам, числам и падежам, кроме 3 Изучается во всех разделах курса. прилагательных на </w:t>
      </w:r>
      <w:r>
        <w:rPr>
          <w:rFonts w:ascii="Times New Roman" w:eastAsiaTheme="minorHAnsi" w:hAnsi="Times New Roman" w:cs="Times New Roman"/>
          <w:b/>
          <w:bCs/>
          <w:i/>
          <w:iCs/>
          <w:sz w:val="24"/>
          <w:szCs w:val="24"/>
          <w:lang w:eastAsia="en-US"/>
        </w:rPr>
        <w:t>-</w:t>
      </w:r>
      <w:proofErr w:type="spellStart"/>
      <w:r>
        <w:rPr>
          <w:rFonts w:ascii="Times New Roman" w:eastAsiaTheme="minorHAnsi" w:hAnsi="Times New Roman" w:cs="Times New Roman"/>
          <w:b/>
          <w:bCs/>
          <w:i/>
          <w:iCs/>
          <w:sz w:val="24"/>
          <w:szCs w:val="24"/>
          <w:lang w:eastAsia="en-US"/>
        </w:rPr>
        <w:t>ий</w:t>
      </w:r>
      <w:proofErr w:type="spellEnd"/>
      <w:r>
        <w:rPr>
          <w:rFonts w:ascii="Times New Roman" w:eastAsiaTheme="minorHAnsi" w:hAnsi="Times New Roman" w:cs="Times New Roman"/>
          <w:b/>
          <w:bCs/>
          <w:i/>
          <w:iCs/>
          <w:sz w:val="24"/>
          <w:szCs w:val="24"/>
          <w:lang w:eastAsia="en-US"/>
        </w:rPr>
        <w:t>, -</w:t>
      </w:r>
      <w:proofErr w:type="spellStart"/>
      <w:r>
        <w:rPr>
          <w:rFonts w:ascii="Times New Roman" w:eastAsiaTheme="minorHAnsi" w:hAnsi="Times New Roman" w:cs="Times New Roman"/>
          <w:b/>
          <w:bCs/>
          <w:i/>
          <w:iCs/>
          <w:sz w:val="24"/>
          <w:szCs w:val="24"/>
          <w:lang w:eastAsia="en-US"/>
        </w:rPr>
        <w:t>ья</w:t>
      </w:r>
      <w:proofErr w:type="spellEnd"/>
      <w:r>
        <w:rPr>
          <w:rFonts w:ascii="Times New Roman" w:eastAsiaTheme="minorHAnsi" w:hAnsi="Times New Roman" w:cs="Times New Roman"/>
          <w:b/>
          <w:bCs/>
          <w:i/>
          <w:iCs/>
          <w:sz w:val="24"/>
          <w:szCs w:val="24"/>
          <w:lang w:eastAsia="en-US"/>
        </w:rPr>
        <w:t>, -</w:t>
      </w:r>
      <w:proofErr w:type="spellStart"/>
      <w:r>
        <w:rPr>
          <w:rFonts w:ascii="Times New Roman" w:eastAsiaTheme="minorHAnsi" w:hAnsi="Times New Roman" w:cs="Times New Roman"/>
          <w:b/>
          <w:bCs/>
          <w:i/>
          <w:iCs/>
          <w:sz w:val="24"/>
          <w:szCs w:val="24"/>
          <w:lang w:eastAsia="en-US"/>
        </w:rPr>
        <w:t>ов</w:t>
      </w:r>
      <w:proofErr w:type="spellEnd"/>
      <w:r>
        <w:rPr>
          <w:rFonts w:ascii="Times New Roman" w:eastAsiaTheme="minorHAnsi" w:hAnsi="Times New Roman" w:cs="Times New Roman"/>
          <w:b/>
          <w:bCs/>
          <w:i/>
          <w:iCs/>
          <w:sz w:val="24"/>
          <w:szCs w:val="24"/>
          <w:lang w:eastAsia="en-US"/>
        </w:rPr>
        <w:t>, -ин</w:t>
      </w:r>
      <w:r>
        <w:rPr>
          <w:rFonts w:ascii="Times New Roman" w:eastAsiaTheme="minorHAnsi" w:hAnsi="Times New Roman" w:cs="Times New Roman"/>
          <w:i/>
          <w:iCs/>
          <w:sz w:val="24"/>
          <w:szCs w:val="24"/>
          <w:lang w:eastAsia="en-US"/>
        </w:rPr>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Местоимение. </w:t>
      </w:r>
      <w:r>
        <w:rPr>
          <w:rFonts w:ascii="Times New Roman" w:eastAsiaTheme="minorHAnsi" w:hAnsi="Times New Roman" w:cs="Times New Roman"/>
          <w:i/>
          <w:iCs/>
          <w:sz w:val="24"/>
          <w:szCs w:val="24"/>
          <w:lang w:eastAsia="en-US"/>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Числительное. </w:t>
      </w:r>
      <w:r>
        <w:rPr>
          <w:rFonts w:ascii="Times New Roman" w:eastAsiaTheme="minorHAnsi" w:hAnsi="Times New Roman" w:cs="Times New Roman"/>
          <w:i/>
          <w:iCs/>
          <w:sz w:val="24"/>
          <w:szCs w:val="24"/>
          <w:lang w:eastAsia="en-US"/>
        </w:rPr>
        <w:t>Общее представление о числительных. Значение и употребление в речи количественных и порядковых числительных.</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Глагол. </w:t>
      </w:r>
      <w:r>
        <w:rPr>
          <w:rFonts w:ascii="Times New Roman" w:eastAsiaTheme="minorHAnsi" w:hAnsi="Times New Roman" w:cs="Times New Roman"/>
          <w:i/>
          <w:iCs/>
          <w:sz w:val="24"/>
          <w:szCs w:val="24"/>
          <w:lang w:eastAsia="en-US"/>
        </w:rPr>
        <w:t xml:space="preserve">Значение и употребление в речи. Неопределённая форма глагола. Различение глаголов, отвечающих на вопросы </w:t>
      </w:r>
      <w:r>
        <w:rPr>
          <w:rFonts w:ascii="Times New Roman" w:eastAsiaTheme="minorHAnsi" w:hAnsi="Times New Roman" w:cs="Times New Roman"/>
          <w:b/>
          <w:bCs/>
          <w:i/>
          <w:iCs/>
          <w:sz w:val="24"/>
          <w:szCs w:val="24"/>
          <w:lang w:eastAsia="en-US"/>
        </w:rPr>
        <w:t xml:space="preserve">что сделать? </w:t>
      </w:r>
      <w:r>
        <w:rPr>
          <w:rFonts w:ascii="Times New Roman" w:eastAsiaTheme="minorHAnsi" w:hAnsi="Times New Roman" w:cs="Times New Roman"/>
          <w:i/>
          <w:iCs/>
          <w:sz w:val="24"/>
          <w:szCs w:val="24"/>
          <w:lang w:eastAsia="en-US"/>
        </w:rPr>
        <w:t xml:space="preserve">и </w:t>
      </w:r>
      <w:r>
        <w:rPr>
          <w:rFonts w:ascii="Times New Roman" w:eastAsiaTheme="minorHAnsi" w:hAnsi="Times New Roman" w:cs="Times New Roman"/>
          <w:b/>
          <w:bCs/>
          <w:i/>
          <w:iCs/>
          <w:sz w:val="24"/>
          <w:szCs w:val="24"/>
          <w:lang w:eastAsia="en-US"/>
        </w:rPr>
        <w:t xml:space="preserve">что делать? </w:t>
      </w:r>
      <w:r>
        <w:rPr>
          <w:rFonts w:ascii="Times New Roman" w:eastAsiaTheme="minorHAnsi" w:hAnsi="Times New Roman" w:cs="Times New Roman"/>
          <w:i/>
          <w:iCs/>
          <w:sz w:val="24"/>
          <w:szCs w:val="24"/>
          <w:lang w:eastAsia="en-US"/>
        </w:rPr>
        <w:t>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Наречие. </w:t>
      </w:r>
      <w:r>
        <w:rPr>
          <w:rFonts w:ascii="Times New Roman" w:eastAsiaTheme="minorHAnsi" w:hAnsi="Times New Roman" w:cs="Times New Roman"/>
          <w:i/>
          <w:iCs/>
          <w:sz w:val="24"/>
          <w:szCs w:val="24"/>
          <w:lang w:eastAsia="en-US"/>
        </w:rPr>
        <w:t>Значение и употребление в речи.</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Предлог. </w:t>
      </w:r>
      <w:r>
        <w:rPr>
          <w:rFonts w:ascii="Times New Roman" w:eastAsiaTheme="minorHAnsi" w:hAnsi="Times New Roman" w:cs="Times New Roman"/>
          <w:i/>
          <w:iCs/>
          <w:sz w:val="24"/>
          <w:szCs w:val="24"/>
          <w:lang w:eastAsia="en-US"/>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Союз. </w:t>
      </w:r>
      <w:r>
        <w:rPr>
          <w:rFonts w:ascii="Times New Roman" w:eastAsiaTheme="minorHAnsi" w:hAnsi="Times New Roman" w:cs="Times New Roman"/>
          <w:i/>
          <w:iCs/>
          <w:sz w:val="24"/>
          <w:szCs w:val="24"/>
          <w:lang w:eastAsia="en-US"/>
        </w:rPr>
        <w:t xml:space="preserve">Союзы </w:t>
      </w:r>
      <w:r>
        <w:rPr>
          <w:rFonts w:ascii="Times New Roman" w:eastAsiaTheme="minorHAnsi" w:hAnsi="Times New Roman" w:cs="Times New Roman"/>
          <w:b/>
          <w:bCs/>
          <w:i/>
          <w:iCs/>
          <w:sz w:val="24"/>
          <w:szCs w:val="24"/>
          <w:lang w:eastAsia="en-US"/>
        </w:rPr>
        <w:t>и, а, но</w:t>
      </w:r>
      <w:r>
        <w:rPr>
          <w:rFonts w:ascii="Times New Roman" w:eastAsiaTheme="minorHAnsi" w:hAnsi="Times New Roman" w:cs="Times New Roman"/>
          <w:i/>
          <w:iCs/>
          <w:sz w:val="24"/>
          <w:szCs w:val="24"/>
          <w:lang w:eastAsia="en-US"/>
        </w:rPr>
        <w:t>, их роль в речи.</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
          <w:iCs/>
          <w:sz w:val="24"/>
          <w:szCs w:val="24"/>
          <w:lang w:eastAsia="en-US"/>
        </w:rPr>
        <w:t xml:space="preserve">Частица. </w:t>
      </w:r>
      <w:r>
        <w:rPr>
          <w:rFonts w:ascii="Times New Roman" w:eastAsiaTheme="minorHAnsi" w:hAnsi="Times New Roman" w:cs="Times New Roman"/>
          <w:i/>
          <w:iCs/>
          <w:sz w:val="24"/>
          <w:szCs w:val="24"/>
          <w:lang w:eastAsia="en-US"/>
        </w:rPr>
        <w:t xml:space="preserve">Частица </w:t>
      </w:r>
      <w:r>
        <w:rPr>
          <w:rFonts w:ascii="Times New Roman" w:eastAsiaTheme="minorHAnsi" w:hAnsi="Times New Roman" w:cs="Times New Roman"/>
          <w:b/>
          <w:bCs/>
          <w:i/>
          <w:iCs/>
          <w:sz w:val="24"/>
          <w:szCs w:val="24"/>
          <w:lang w:eastAsia="en-US"/>
        </w:rPr>
        <w:t>не</w:t>
      </w:r>
      <w:r>
        <w:rPr>
          <w:rFonts w:ascii="Times New Roman" w:eastAsiaTheme="minorHAnsi" w:hAnsi="Times New Roman" w:cs="Times New Roman"/>
          <w:i/>
          <w:iCs/>
          <w:sz w:val="24"/>
          <w:szCs w:val="24"/>
          <w:lang w:eastAsia="en-US"/>
        </w:rPr>
        <w:t>, её значение.</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b/>
          <w:bCs/>
          <w:iCs/>
          <w:sz w:val="24"/>
          <w:szCs w:val="24"/>
          <w:lang w:eastAsia="en-US"/>
        </w:rPr>
        <w:t xml:space="preserve">Синтаксис. </w:t>
      </w:r>
      <w:r>
        <w:rPr>
          <w:rFonts w:ascii="Times New Roman" w:eastAsiaTheme="minorHAnsi" w:hAnsi="Times New Roman" w:cs="Times New Roman"/>
          <w:iCs/>
          <w:sz w:val="24"/>
          <w:szCs w:val="24"/>
          <w:lang w:eastAsia="en-US"/>
        </w:rPr>
        <w:t>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b/>
          <w:bCs/>
          <w:iCs/>
          <w:sz w:val="24"/>
          <w:szCs w:val="24"/>
          <w:lang w:eastAsia="en-US"/>
        </w:rPr>
        <w:lastRenderedPageBreak/>
        <w:t xml:space="preserve">Простое предложение. </w:t>
      </w:r>
      <w:r>
        <w:rPr>
          <w:rFonts w:ascii="Times New Roman" w:eastAsiaTheme="minorHAnsi" w:hAnsi="Times New Roman" w:cs="Times New Roman"/>
          <w:iCs/>
          <w:sz w:val="24"/>
          <w:szCs w:val="24"/>
          <w:lang w:eastAsia="en-US"/>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 Нахождение однородных членов и самостоятельное составление предложений с ними без союзов и с союзами </w:t>
      </w:r>
      <w:r>
        <w:rPr>
          <w:rFonts w:ascii="Times New Roman" w:eastAsiaTheme="minorHAnsi" w:hAnsi="Times New Roman" w:cs="Times New Roman"/>
          <w:b/>
          <w:bCs/>
          <w:iCs/>
          <w:sz w:val="24"/>
          <w:szCs w:val="24"/>
          <w:lang w:eastAsia="en-US"/>
        </w:rPr>
        <w:t>и, а, но</w:t>
      </w:r>
      <w:r>
        <w:rPr>
          <w:rFonts w:ascii="Times New Roman" w:eastAsiaTheme="minorHAnsi" w:hAnsi="Times New Roman" w:cs="Times New Roman"/>
          <w:iCs/>
          <w:sz w:val="24"/>
          <w:szCs w:val="24"/>
          <w:lang w:eastAsia="en-US"/>
        </w:rPr>
        <w:t>. Использование интонации перечисления в предложениях с однородными членами. Нахождение в предложении обращения (в начале, середине или конце предложения).</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b/>
          <w:bCs/>
          <w:iCs/>
          <w:sz w:val="24"/>
          <w:szCs w:val="24"/>
          <w:lang w:eastAsia="en-US"/>
        </w:rPr>
        <w:t xml:space="preserve">Сложное предложение (общее представление). </w:t>
      </w:r>
      <w:r>
        <w:rPr>
          <w:rFonts w:ascii="Times New Roman" w:eastAsiaTheme="minorHAnsi" w:hAnsi="Times New Roman" w:cs="Times New Roman"/>
          <w:iCs/>
          <w:sz w:val="24"/>
          <w:szCs w:val="24"/>
          <w:lang w:eastAsia="en-US"/>
        </w:rPr>
        <w:t>Различение простых и сложных предложений.</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b/>
          <w:bCs/>
          <w:iCs/>
          <w:sz w:val="24"/>
          <w:szCs w:val="24"/>
          <w:lang w:eastAsia="en-US"/>
        </w:rPr>
        <w:t xml:space="preserve">Орфография и пунктуация. </w:t>
      </w:r>
      <w:r>
        <w:rPr>
          <w:rFonts w:ascii="Times New Roman" w:eastAsiaTheme="minorHAnsi" w:hAnsi="Times New Roman" w:cs="Times New Roman"/>
          <w:iCs/>
          <w:sz w:val="24"/>
          <w:szCs w:val="24"/>
          <w:lang w:eastAsia="en-US"/>
        </w:rPr>
        <w:t xml:space="preserve">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Применение правил правописания и пунктуации: сочетания </w:t>
      </w:r>
      <w:proofErr w:type="spellStart"/>
      <w:r>
        <w:rPr>
          <w:rFonts w:ascii="Times New Roman" w:eastAsiaTheme="minorHAnsi" w:hAnsi="Times New Roman" w:cs="Times New Roman"/>
          <w:b/>
          <w:bCs/>
          <w:iCs/>
          <w:sz w:val="24"/>
          <w:szCs w:val="24"/>
          <w:lang w:eastAsia="en-US"/>
        </w:rPr>
        <w:t>жи</w:t>
      </w:r>
      <w:proofErr w:type="spellEnd"/>
      <w:r>
        <w:rPr>
          <w:rFonts w:ascii="Times New Roman" w:eastAsiaTheme="minorHAnsi" w:hAnsi="Times New Roman" w:cs="Times New Roman"/>
          <w:b/>
          <w:bCs/>
          <w:iCs/>
          <w:sz w:val="24"/>
          <w:szCs w:val="24"/>
          <w:lang w:eastAsia="en-US"/>
        </w:rPr>
        <w:t xml:space="preserve">-ши, </w:t>
      </w:r>
      <w:proofErr w:type="spellStart"/>
      <w:proofErr w:type="gramStart"/>
      <w:r>
        <w:rPr>
          <w:rFonts w:ascii="Times New Roman" w:eastAsiaTheme="minorHAnsi" w:hAnsi="Times New Roman" w:cs="Times New Roman"/>
          <w:b/>
          <w:bCs/>
          <w:iCs/>
          <w:sz w:val="24"/>
          <w:szCs w:val="24"/>
          <w:lang w:eastAsia="en-US"/>
        </w:rPr>
        <w:t>ча</w:t>
      </w:r>
      <w:proofErr w:type="spellEnd"/>
      <w:r>
        <w:rPr>
          <w:rFonts w:ascii="Times New Roman" w:eastAsiaTheme="minorHAnsi" w:hAnsi="Times New Roman" w:cs="Times New Roman"/>
          <w:b/>
          <w:bCs/>
          <w:iCs/>
          <w:sz w:val="24"/>
          <w:szCs w:val="24"/>
          <w:lang w:eastAsia="en-US"/>
        </w:rPr>
        <w:t>-ща</w:t>
      </w:r>
      <w:proofErr w:type="gramEnd"/>
      <w:r>
        <w:rPr>
          <w:rFonts w:ascii="Times New Roman" w:eastAsiaTheme="minorHAnsi" w:hAnsi="Times New Roman" w:cs="Times New Roman"/>
          <w:b/>
          <w:bCs/>
          <w:iCs/>
          <w:sz w:val="24"/>
          <w:szCs w:val="24"/>
          <w:lang w:eastAsia="en-US"/>
        </w:rPr>
        <w:t>, чу-</w:t>
      </w:r>
      <w:proofErr w:type="spellStart"/>
      <w:r>
        <w:rPr>
          <w:rFonts w:ascii="Times New Roman" w:eastAsiaTheme="minorHAnsi" w:hAnsi="Times New Roman" w:cs="Times New Roman"/>
          <w:b/>
          <w:bCs/>
          <w:iCs/>
          <w:sz w:val="24"/>
          <w:szCs w:val="24"/>
          <w:lang w:eastAsia="en-US"/>
        </w:rPr>
        <w:t>щу</w:t>
      </w:r>
      <w:proofErr w:type="spellEnd"/>
      <w:r>
        <w:rPr>
          <w:rFonts w:ascii="Times New Roman" w:eastAsiaTheme="minorHAnsi" w:hAnsi="Times New Roman" w:cs="Times New Roman"/>
          <w:b/>
          <w:bCs/>
          <w:iCs/>
          <w:sz w:val="24"/>
          <w:szCs w:val="24"/>
          <w:lang w:eastAsia="en-US"/>
        </w:rPr>
        <w:t xml:space="preserve"> </w:t>
      </w:r>
      <w:r>
        <w:rPr>
          <w:rFonts w:ascii="Times New Roman" w:eastAsiaTheme="minorHAnsi" w:hAnsi="Times New Roman" w:cs="Times New Roman"/>
          <w:iCs/>
          <w:sz w:val="24"/>
          <w:szCs w:val="24"/>
          <w:lang w:eastAsia="en-US"/>
        </w:rPr>
        <w:t xml:space="preserve">в положении под ударением сочетания </w:t>
      </w:r>
      <w:proofErr w:type="spellStart"/>
      <w:r>
        <w:rPr>
          <w:rFonts w:ascii="Times New Roman" w:eastAsiaTheme="minorHAnsi" w:hAnsi="Times New Roman" w:cs="Times New Roman"/>
          <w:b/>
          <w:bCs/>
          <w:iCs/>
          <w:sz w:val="24"/>
          <w:szCs w:val="24"/>
          <w:lang w:eastAsia="en-US"/>
        </w:rPr>
        <w:t>чк</w:t>
      </w:r>
      <w:proofErr w:type="spellEnd"/>
      <w:r>
        <w:rPr>
          <w:rFonts w:ascii="Times New Roman" w:eastAsiaTheme="minorHAnsi" w:hAnsi="Times New Roman" w:cs="Times New Roman"/>
          <w:b/>
          <w:bCs/>
          <w:iCs/>
          <w:sz w:val="24"/>
          <w:szCs w:val="24"/>
          <w:lang w:eastAsia="en-US"/>
        </w:rPr>
        <w:t xml:space="preserve">, </w:t>
      </w:r>
      <w:proofErr w:type="spellStart"/>
      <w:r>
        <w:rPr>
          <w:rFonts w:ascii="Times New Roman" w:eastAsiaTheme="minorHAnsi" w:hAnsi="Times New Roman" w:cs="Times New Roman"/>
          <w:b/>
          <w:bCs/>
          <w:iCs/>
          <w:sz w:val="24"/>
          <w:szCs w:val="24"/>
          <w:lang w:eastAsia="en-US"/>
        </w:rPr>
        <w:t>чн</w:t>
      </w:r>
      <w:proofErr w:type="spellEnd"/>
      <w:r>
        <w:rPr>
          <w:rFonts w:ascii="Times New Roman" w:eastAsiaTheme="minorHAnsi" w:hAnsi="Times New Roman" w:cs="Times New Roman"/>
          <w:b/>
          <w:bCs/>
          <w:iCs/>
          <w:sz w:val="24"/>
          <w:szCs w:val="24"/>
          <w:lang w:eastAsia="en-US"/>
        </w:rPr>
        <w:t xml:space="preserve">, </w:t>
      </w:r>
      <w:proofErr w:type="spellStart"/>
      <w:r>
        <w:rPr>
          <w:rFonts w:ascii="Times New Roman" w:eastAsiaTheme="minorHAnsi" w:hAnsi="Times New Roman" w:cs="Times New Roman"/>
          <w:b/>
          <w:bCs/>
          <w:iCs/>
          <w:sz w:val="24"/>
          <w:szCs w:val="24"/>
          <w:lang w:eastAsia="en-US"/>
        </w:rPr>
        <w:t>чт</w:t>
      </w:r>
      <w:proofErr w:type="spellEnd"/>
      <w:r>
        <w:rPr>
          <w:rFonts w:ascii="Times New Roman" w:eastAsiaTheme="minorHAnsi" w:hAnsi="Times New Roman" w:cs="Times New Roman"/>
          <w:b/>
          <w:bCs/>
          <w:iCs/>
          <w:sz w:val="24"/>
          <w:szCs w:val="24"/>
          <w:lang w:eastAsia="en-US"/>
        </w:rPr>
        <w:t xml:space="preserve">, </w:t>
      </w:r>
      <w:proofErr w:type="spellStart"/>
      <w:r>
        <w:rPr>
          <w:rFonts w:ascii="Times New Roman" w:eastAsiaTheme="minorHAnsi" w:hAnsi="Times New Roman" w:cs="Times New Roman"/>
          <w:b/>
          <w:bCs/>
          <w:iCs/>
          <w:sz w:val="24"/>
          <w:szCs w:val="24"/>
          <w:lang w:eastAsia="en-US"/>
        </w:rPr>
        <w:t>нч</w:t>
      </w:r>
      <w:proofErr w:type="spellEnd"/>
      <w:r>
        <w:rPr>
          <w:rFonts w:ascii="Times New Roman" w:eastAsiaTheme="minorHAnsi" w:hAnsi="Times New Roman" w:cs="Times New Roman"/>
          <w:b/>
          <w:bCs/>
          <w:iCs/>
          <w:sz w:val="24"/>
          <w:szCs w:val="24"/>
          <w:lang w:eastAsia="en-US"/>
        </w:rPr>
        <w:t xml:space="preserve">, </w:t>
      </w:r>
      <w:proofErr w:type="spellStart"/>
      <w:r>
        <w:rPr>
          <w:rFonts w:ascii="Times New Roman" w:eastAsiaTheme="minorHAnsi" w:hAnsi="Times New Roman" w:cs="Times New Roman"/>
          <w:b/>
          <w:bCs/>
          <w:iCs/>
          <w:sz w:val="24"/>
          <w:szCs w:val="24"/>
          <w:lang w:eastAsia="en-US"/>
        </w:rPr>
        <w:t>щн</w:t>
      </w:r>
      <w:proofErr w:type="spellEnd"/>
      <w:r>
        <w:rPr>
          <w:rFonts w:ascii="Times New Roman" w:eastAsiaTheme="minorHAnsi" w:hAnsi="Times New Roman" w:cs="Times New Roman"/>
          <w:b/>
          <w:bCs/>
          <w:iCs/>
          <w:sz w:val="24"/>
          <w:szCs w:val="24"/>
          <w:lang w:eastAsia="en-US"/>
        </w:rPr>
        <w:t xml:space="preserve"> </w:t>
      </w:r>
      <w:r>
        <w:rPr>
          <w:rFonts w:ascii="Times New Roman" w:eastAsiaTheme="minorHAnsi" w:hAnsi="Times New Roman" w:cs="Times New Roman"/>
          <w:iCs/>
          <w:sz w:val="24"/>
          <w:szCs w:val="24"/>
          <w:lang w:eastAsia="en-US"/>
        </w:rPr>
        <w:t>и др.; перенос слов; прописная буква в начале предложения, в именах собственных;</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проверяемые безударные гласные в корне слова;</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парные звонкие и глухие согласные в корне слова;</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непроизносимые согласные;</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непроверяемые гласные и согласные в корне слова (на ограниченном перечне слов);</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непроверяемые буквы-орфограммы гласных и согласных звуков в корне слова;</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гласные и согласные в неизменяемых на письме приставках;</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разделительные твёрдый (</w:t>
      </w:r>
      <w:r>
        <w:rPr>
          <w:rFonts w:ascii="Times New Roman" w:eastAsiaTheme="minorHAnsi" w:hAnsi="Times New Roman" w:cs="Times New Roman"/>
          <w:b/>
          <w:bCs/>
          <w:iCs/>
          <w:sz w:val="24"/>
          <w:szCs w:val="24"/>
          <w:lang w:eastAsia="en-US"/>
        </w:rPr>
        <w:t>ъ</w:t>
      </w:r>
      <w:r>
        <w:rPr>
          <w:rFonts w:ascii="Times New Roman" w:eastAsiaTheme="minorHAnsi" w:hAnsi="Times New Roman" w:cs="Times New Roman"/>
          <w:iCs/>
          <w:sz w:val="24"/>
          <w:szCs w:val="24"/>
          <w:lang w:eastAsia="en-US"/>
        </w:rPr>
        <w:t>) и мягкий (</w:t>
      </w:r>
      <w:r>
        <w:rPr>
          <w:rFonts w:ascii="Times New Roman" w:eastAsiaTheme="minorHAnsi" w:hAnsi="Times New Roman" w:cs="Times New Roman"/>
          <w:b/>
          <w:bCs/>
          <w:iCs/>
          <w:sz w:val="24"/>
          <w:szCs w:val="24"/>
          <w:lang w:eastAsia="en-US"/>
        </w:rPr>
        <w:t>ь</w:t>
      </w:r>
      <w:r>
        <w:rPr>
          <w:rFonts w:ascii="Times New Roman" w:eastAsiaTheme="minorHAnsi" w:hAnsi="Times New Roman" w:cs="Times New Roman"/>
          <w:iCs/>
          <w:sz w:val="24"/>
          <w:szCs w:val="24"/>
          <w:lang w:eastAsia="en-US"/>
        </w:rPr>
        <w:t>) знаки;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мягкий знак после шипящих на конце имён существительных (речь, рожь, мышь);</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 xml:space="preserve">соединительные </w:t>
      </w:r>
      <w:r>
        <w:rPr>
          <w:rFonts w:ascii="Times New Roman" w:eastAsiaTheme="minorHAnsi" w:hAnsi="Times New Roman" w:cs="Times New Roman"/>
          <w:b/>
          <w:bCs/>
          <w:iCs/>
          <w:sz w:val="24"/>
          <w:szCs w:val="24"/>
          <w:lang w:eastAsia="en-US"/>
        </w:rPr>
        <w:t xml:space="preserve">о </w:t>
      </w:r>
      <w:r>
        <w:rPr>
          <w:rFonts w:ascii="Times New Roman" w:eastAsiaTheme="minorHAnsi" w:hAnsi="Times New Roman" w:cs="Times New Roman"/>
          <w:iCs/>
          <w:sz w:val="24"/>
          <w:szCs w:val="24"/>
          <w:lang w:eastAsia="en-US"/>
        </w:rPr>
        <w:t xml:space="preserve">и </w:t>
      </w:r>
      <w:r>
        <w:rPr>
          <w:rFonts w:ascii="Times New Roman" w:eastAsiaTheme="minorHAnsi" w:hAnsi="Times New Roman" w:cs="Times New Roman"/>
          <w:b/>
          <w:bCs/>
          <w:iCs/>
          <w:sz w:val="24"/>
          <w:szCs w:val="24"/>
          <w:lang w:eastAsia="en-US"/>
        </w:rPr>
        <w:t xml:space="preserve">е </w:t>
      </w:r>
      <w:r>
        <w:rPr>
          <w:rFonts w:ascii="Times New Roman" w:eastAsiaTheme="minorHAnsi" w:hAnsi="Times New Roman" w:cs="Times New Roman"/>
          <w:iCs/>
          <w:sz w:val="24"/>
          <w:szCs w:val="24"/>
          <w:lang w:eastAsia="en-US"/>
        </w:rPr>
        <w:t>в сложных словах (самолёт, вездеход);</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b/>
          <w:bCs/>
          <w:iCs/>
          <w:sz w:val="24"/>
          <w:szCs w:val="24"/>
          <w:lang w:eastAsia="en-US"/>
        </w:rPr>
        <w:t xml:space="preserve">е </w:t>
      </w:r>
      <w:r>
        <w:rPr>
          <w:rFonts w:ascii="Times New Roman" w:eastAsiaTheme="minorHAnsi" w:hAnsi="Times New Roman" w:cs="Times New Roman"/>
          <w:iCs/>
          <w:sz w:val="24"/>
          <w:szCs w:val="24"/>
          <w:lang w:eastAsia="en-US"/>
        </w:rPr>
        <w:t xml:space="preserve">и </w:t>
      </w:r>
      <w:proofErr w:type="spellStart"/>
      <w:r>
        <w:rPr>
          <w:rFonts w:ascii="Times New Roman" w:eastAsiaTheme="minorHAnsi" w:hAnsi="Times New Roman" w:cs="Times New Roman"/>
          <w:b/>
          <w:bCs/>
          <w:iCs/>
          <w:sz w:val="24"/>
          <w:szCs w:val="24"/>
          <w:lang w:eastAsia="en-US"/>
        </w:rPr>
        <w:t>и</w:t>
      </w:r>
      <w:proofErr w:type="spellEnd"/>
      <w:r>
        <w:rPr>
          <w:rFonts w:ascii="Times New Roman" w:eastAsiaTheme="minorHAnsi" w:hAnsi="Times New Roman" w:cs="Times New Roman"/>
          <w:b/>
          <w:bCs/>
          <w:iCs/>
          <w:sz w:val="24"/>
          <w:szCs w:val="24"/>
          <w:lang w:eastAsia="en-US"/>
        </w:rPr>
        <w:t xml:space="preserve"> </w:t>
      </w:r>
      <w:r>
        <w:rPr>
          <w:rFonts w:ascii="Times New Roman" w:eastAsiaTheme="minorHAnsi" w:hAnsi="Times New Roman" w:cs="Times New Roman"/>
          <w:iCs/>
          <w:sz w:val="24"/>
          <w:szCs w:val="24"/>
          <w:lang w:eastAsia="en-US"/>
        </w:rPr>
        <w:t>в суффиксах имён существительных (ключик — ключика, замочек — замочка);</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 xml:space="preserve">безударные падежные окончания имён существительных (кроме существительных на </w:t>
      </w:r>
      <w:r>
        <w:rPr>
          <w:rFonts w:ascii="Times New Roman" w:eastAsiaTheme="minorHAnsi" w:hAnsi="Times New Roman" w:cs="Times New Roman"/>
          <w:b/>
          <w:bCs/>
          <w:iCs/>
          <w:sz w:val="24"/>
          <w:szCs w:val="24"/>
          <w:lang w:eastAsia="en-US"/>
        </w:rPr>
        <w:t>-</w:t>
      </w:r>
      <w:proofErr w:type="spellStart"/>
      <w:r>
        <w:rPr>
          <w:rFonts w:ascii="Times New Roman" w:eastAsiaTheme="minorHAnsi" w:hAnsi="Times New Roman" w:cs="Times New Roman"/>
          <w:b/>
          <w:bCs/>
          <w:iCs/>
          <w:sz w:val="24"/>
          <w:szCs w:val="24"/>
          <w:lang w:eastAsia="en-US"/>
        </w:rPr>
        <w:t>мя</w:t>
      </w:r>
      <w:proofErr w:type="spellEnd"/>
      <w:r>
        <w:rPr>
          <w:rFonts w:ascii="Times New Roman" w:eastAsiaTheme="minorHAnsi" w:hAnsi="Times New Roman" w:cs="Times New Roman"/>
          <w:b/>
          <w:bCs/>
          <w:iCs/>
          <w:sz w:val="24"/>
          <w:szCs w:val="24"/>
          <w:lang w:eastAsia="en-US"/>
        </w:rPr>
        <w:t>, -</w:t>
      </w:r>
      <w:proofErr w:type="spellStart"/>
      <w:r>
        <w:rPr>
          <w:rFonts w:ascii="Times New Roman" w:eastAsiaTheme="minorHAnsi" w:hAnsi="Times New Roman" w:cs="Times New Roman"/>
          <w:b/>
          <w:bCs/>
          <w:iCs/>
          <w:sz w:val="24"/>
          <w:szCs w:val="24"/>
          <w:lang w:eastAsia="en-US"/>
        </w:rPr>
        <w:t>ий</w:t>
      </w:r>
      <w:proofErr w:type="spellEnd"/>
      <w:r>
        <w:rPr>
          <w:rFonts w:ascii="Times New Roman" w:eastAsiaTheme="minorHAnsi" w:hAnsi="Times New Roman" w:cs="Times New Roman"/>
          <w:b/>
          <w:bCs/>
          <w:iCs/>
          <w:sz w:val="24"/>
          <w:szCs w:val="24"/>
          <w:lang w:eastAsia="en-US"/>
        </w:rPr>
        <w:t>, -</w:t>
      </w:r>
      <w:proofErr w:type="spellStart"/>
      <w:r>
        <w:rPr>
          <w:rFonts w:ascii="Times New Roman" w:eastAsiaTheme="minorHAnsi" w:hAnsi="Times New Roman" w:cs="Times New Roman"/>
          <w:b/>
          <w:bCs/>
          <w:iCs/>
          <w:sz w:val="24"/>
          <w:szCs w:val="24"/>
          <w:lang w:eastAsia="en-US"/>
        </w:rPr>
        <w:t>ье</w:t>
      </w:r>
      <w:proofErr w:type="spellEnd"/>
      <w:r>
        <w:rPr>
          <w:rFonts w:ascii="Times New Roman" w:eastAsiaTheme="minorHAnsi" w:hAnsi="Times New Roman" w:cs="Times New Roman"/>
          <w:b/>
          <w:bCs/>
          <w:iCs/>
          <w:sz w:val="24"/>
          <w:szCs w:val="24"/>
          <w:lang w:eastAsia="en-US"/>
        </w:rPr>
        <w:t>, -</w:t>
      </w:r>
      <w:proofErr w:type="spellStart"/>
      <w:r>
        <w:rPr>
          <w:rFonts w:ascii="Times New Roman" w:eastAsiaTheme="minorHAnsi" w:hAnsi="Times New Roman" w:cs="Times New Roman"/>
          <w:b/>
          <w:bCs/>
          <w:iCs/>
          <w:sz w:val="24"/>
          <w:szCs w:val="24"/>
          <w:lang w:eastAsia="en-US"/>
        </w:rPr>
        <w:t>ия</w:t>
      </w:r>
      <w:proofErr w:type="spellEnd"/>
      <w:r>
        <w:rPr>
          <w:rFonts w:ascii="Times New Roman" w:eastAsiaTheme="minorHAnsi" w:hAnsi="Times New Roman" w:cs="Times New Roman"/>
          <w:b/>
          <w:bCs/>
          <w:iCs/>
          <w:sz w:val="24"/>
          <w:szCs w:val="24"/>
          <w:lang w:eastAsia="en-US"/>
        </w:rPr>
        <w:t>, -</w:t>
      </w:r>
      <w:proofErr w:type="spellStart"/>
      <w:r>
        <w:rPr>
          <w:rFonts w:ascii="Times New Roman" w:eastAsiaTheme="minorHAnsi" w:hAnsi="Times New Roman" w:cs="Times New Roman"/>
          <w:b/>
          <w:bCs/>
          <w:iCs/>
          <w:sz w:val="24"/>
          <w:szCs w:val="24"/>
          <w:lang w:eastAsia="en-US"/>
        </w:rPr>
        <w:t>ов</w:t>
      </w:r>
      <w:proofErr w:type="spellEnd"/>
      <w:r>
        <w:rPr>
          <w:rFonts w:ascii="Times New Roman" w:eastAsiaTheme="minorHAnsi" w:hAnsi="Times New Roman" w:cs="Times New Roman"/>
          <w:b/>
          <w:bCs/>
          <w:iCs/>
          <w:sz w:val="24"/>
          <w:szCs w:val="24"/>
          <w:lang w:eastAsia="en-US"/>
        </w:rPr>
        <w:t>, -ин</w:t>
      </w:r>
      <w:r>
        <w:rPr>
          <w:rFonts w:ascii="Times New Roman" w:eastAsiaTheme="minorHAnsi" w:hAnsi="Times New Roman" w:cs="Times New Roman"/>
          <w:iCs/>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безударные падежные окончания имён прилагательных;</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раздельное написание предлогов с именами существительными;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раздельное написание предлогов с личными местоимениями;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 xml:space="preserve">раздельное написание частицы </w:t>
      </w:r>
      <w:r>
        <w:rPr>
          <w:rFonts w:ascii="Times New Roman" w:eastAsiaTheme="minorHAnsi" w:hAnsi="Times New Roman" w:cs="Times New Roman"/>
          <w:b/>
          <w:bCs/>
          <w:iCs/>
          <w:sz w:val="24"/>
          <w:szCs w:val="24"/>
          <w:lang w:eastAsia="en-US"/>
        </w:rPr>
        <w:t xml:space="preserve">не </w:t>
      </w:r>
      <w:r>
        <w:rPr>
          <w:rFonts w:ascii="Times New Roman" w:eastAsiaTheme="minorHAnsi" w:hAnsi="Times New Roman" w:cs="Times New Roman"/>
          <w:iCs/>
          <w:sz w:val="24"/>
          <w:szCs w:val="24"/>
          <w:lang w:eastAsia="en-US"/>
        </w:rPr>
        <w:t>с глаголами;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мягкий знак после шипящих на конце глаголов во 2-м лице единственного числа (читаешь, учишь);</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 xml:space="preserve">мягкий знак в глаголах в сочетании </w:t>
      </w:r>
      <w:r>
        <w:rPr>
          <w:rFonts w:ascii="Times New Roman" w:eastAsiaTheme="minorHAnsi" w:hAnsi="Times New Roman" w:cs="Times New Roman"/>
          <w:b/>
          <w:bCs/>
          <w:iCs/>
          <w:sz w:val="24"/>
          <w:szCs w:val="24"/>
          <w:lang w:eastAsia="en-US"/>
        </w:rPr>
        <w:t>-</w:t>
      </w:r>
      <w:proofErr w:type="spellStart"/>
      <w:r>
        <w:rPr>
          <w:rFonts w:ascii="Times New Roman" w:eastAsiaTheme="minorHAnsi" w:hAnsi="Times New Roman" w:cs="Times New Roman"/>
          <w:b/>
          <w:bCs/>
          <w:iCs/>
          <w:sz w:val="24"/>
          <w:szCs w:val="24"/>
          <w:lang w:eastAsia="en-US"/>
        </w:rPr>
        <w:t>ться</w:t>
      </w:r>
      <w:proofErr w:type="spellEnd"/>
      <w:r>
        <w:rPr>
          <w:rFonts w:ascii="Times New Roman" w:eastAsiaTheme="minorHAnsi" w:hAnsi="Times New Roman" w:cs="Times New Roman"/>
          <w:iCs/>
          <w:sz w:val="24"/>
          <w:szCs w:val="24"/>
          <w:lang w:eastAsia="en-US"/>
        </w:rPr>
        <w:t>;</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безударные личные окончания глаголов;</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раздельное написание предлогов с другими словами;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знаки препинания в конце предложения: точка, вопросительный и восклицательные знаки;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знаки препинания (запятая) в предложениях с однородными членами;</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запятая при обращении в предложениях;</w:t>
      </w:r>
    </w:p>
    <w:p w:rsidR="009F63E6" w:rsidRDefault="00525805" w:rsidP="00F63847">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запятая между частями в сложном предложении.</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b/>
          <w:bCs/>
          <w:iCs/>
          <w:sz w:val="24"/>
          <w:szCs w:val="24"/>
          <w:lang w:eastAsia="en-US"/>
        </w:rPr>
        <w:t xml:space="preserve">Развитие речи. </w:t>
      </w:r>
      <w:r>
        <w:rPr>
          <w:rFonts w:ascii="Times New Roman" w:eastAsiaTheme="minorHAnsi" w:hAnsi="Times New Roman" w:cs="Times New Roman"/>
          <w:iCs/>
          <w:sz w:val="24"/>
          <w:szCs w:val="24"/>
          <w:lang w:eastAsia="en-US"/>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w:t>
      </w:r>
      <w:r>
        <w:rPr>
          <w:rFonts w:ascii="Times New Roman" w:eastAsiaTheme="minorHAnsi" w:hAnsi="Times New Roman" w:cs="Times New Roman"/>
          <w:iCs/>
          <w:sz w:val="24"/>
          <w:szCs w:val="24"/>
          <w:lang w:eastAsia="en-US"/>
        </w:rPr>
        <w:lastRenderedPageBreak/>
        <w:t xml:space="preserve">(приветствие,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 (ИКТ). 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rPr>
          <w:rFonts w:ascii="Times New Roman" w:eastAsiaTheme="minorHAnsi" w:hAnsi="Times New Roman" w:cs="Times New Roman"/>
          <w:iCs/>
          <w:sz w:val="24"/>
          <w:szCs w:val="24"/>
          <w:lang w:eastAsia="en-US"/>
        </w:rPr>
        <w:t>озаглавливание</w:t>
      </w:r>
      <w:proofErr w:type="spellEnd"/>
      <w:r>
        <w:rPr>
          <w:rFonts w:ascii="Times New Roman" w:eastAsiaTheme="minorHAnsi" w:hAnsi="Times New Roman" w:cs="Times New Roman"/>
          <w:iCs/>
          <w:sz w:val="24"/>
          <w:szCs w:val="24"/>
          <w:lang w:eastAsia="en-US"/>
        </w:rPr>
        <w:t>,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9F63E6" w:rsidRDefault="008E0EE0"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sz w:val="24"/>
          <w:szCs w:val="24"/>
          <w:lang w:eastAsia="en-US"/>
        </w:rPr>
        <w:t>В</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b/>
          <w:bCs/>
          <w:sz w:val="24"/>
          <w:szCs w:val="24"/>
          <w:lang w:eastAsia="en-US"/>
        </w:rPr>
        <w:t>3</w:t>
      </w:r>
      <w:r w:rsidR="00525805">
        <w:rPr>
          <w:rFonts w:ascii="Times New Roman" w:eastAsiaTheme="minorHAnsi" w:hAnsi="Times New Roman" w:cs="Times New Roman"/>
          <w:b/>
          <w:bCs/>
          <w:sz w:val="24"/>
          <w:szCs w:val="24"/>
          <w:lang w:eastAsia="en-US"/>
        </w:rPr>
        <w:t xml:space="preserve"> классе </w:t>
      </w:r>
      <w:r w:rsidR="00525805">
        <w:rPr>
          <w:rFonts w:ascii="Times New Roman" w:eastAsiaTheme="minorHAnsi" w:hAnsi="Times New Roman" w:cs="Times New Roman"/>
          <w:sz w:val="24"/>
          <w:szCs w:val="24"/>
          <w:lang w:eastAsia="en-US"/>
        </w:rPr>
        <w:t xml:space="preserve">в содержании программного материала значимое место продолжают занимать </w:t>
      </w:r>
      <w:r w:rsidR="00525805">
        <w:rPr>
          <w:rFonts w:ascii="Times New Roman" w:eastAsiaTheme="minorHAnsi" w:hAnsi="Times New Roman" w:cs="Times New Roman"/>
          <w:b/>
          <w:bCs/>
          <w:sz w:val="24"/>
          <w:szCs w:val="24"/>
          <w:lang w:eastAsia="en-US"/>
        </w:rPr>
        <w:t>фонетико-графические знания и умения</w:t>
      </w:r>
      <w:r w:rsidR="00525805">
        <w:rPr>
          <w:rFonts w:ascii="Times New Roman" w:eastAsiaTheme="minorHAnsi" w:hAnsi="Times New Roman" w:cs="Times New Roman"/>
          <w:sz w:val="24"/>
          <w:szCs w:val="24"/>
          <w:lang w:eastAsia="en-US"/>
        </w:rPr>
        <w:t>; их формирование и совершенствование происходит на основе закрепления, систематизации и углубления</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уже отработанных знаний и умений в 1 классе.</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Совершенствуются умения слышать звуки русского языка</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в слове, правильно их произносить, устанавливать последовательность звуков в слове, различать особенности гласных</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и согласных в слове, ударных и безударных гласных, твёрдых</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и мягких согласных, глухих и звонких, парных по глухости-звонкости согласных; соотносить звуки и буквы, устанавливать</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их роль в слове; правильно называть буквы алфавита, записывать слова без пропусков и перестановки букв, обозначать</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 xml:space="preserve">мягкость согласного звука буквами </w:t>
      </w:r>
      <w:r w:rsidR="00525805">
        <w:rPr>
          <w:rFonts w:ascii="Times New Roman" w:eastAsiaTheme="minorHAnsi" w:hAnsi="Times New Roman" w:cs="Times New Roman"/>
          <w:b/>
          <w:bCs/>
          <w:sz w:val="24"/>
          <w:szCs w:val="24"/>
          <w:lang w:eastAsia="en-US"/>
        </w:rPr>
        <w:t xml:space="preserve">и, е, ё, ю, я </w:t>
      </w:r>
      <w:r w:rsidR="00525805">
        <w:rPr>
          <w:rFonts w:ascii="Times New Roman" w:eastAsiaTheme="minorHAnsi" w:hAnsi="Times New Roman" w:cs="Times New Roman"/>
          <w:sz w:val="24"/>
          <w:szCs w:val="24"/>
          <w:lang w:eastAsia="en-US"/>
        </w:rPr>
        <w:t>и мягким</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знаком (</w:t>
      </w:r>
      <w:r w:rsidR="00525805">
        <w:rPr>
          <w:rFonts w:ascii="Times New Roman" w:eastAsiaTheme="minorHAnsi" w:hAnsi="Times New Roman" w:cs="Times New Roman"/>
          <w:b/>
          <w:bCs/>
          <w:sz w:val="24"/>
          <w:szCs w:val="24"/>
          <w:lang w:eastAsia="en-US"/>
        </w:rPr>
        <w:t>ь</w:t>
      </w:r>
      <w:r w:rsidR="00525805">
        <w:rPr>
          <w:rFonts w:ascii="Times New Roman" w:eastAsiaTheme="minorHAnsi" w:hAnsi="Times New Roman" w:cs="Times New Roman"/>
          <w:sz w:val="24"/>
          <w:szCs w:val="24"/>
          <w:lang w:eastAsia="en-US"/>
        </w:rPr>
        <w:t xml:space="preserve">).Совершенствуются навыки написания слов с буквосочетаниями </w:t>
      </w:r>
      <w:proofErr w:type="spellStart"/>
      <w:r w:rsidR="00525805">
        <w:rPr>
          <w:rFonts w:ascii="Times New Roman" w:eastAsiaTheme="minorHAnsi" w:hAnsi="Times New Roman" w:cs="Times New Roman"/>
          <w:b/>
          <w:bCs/>
          <w:sz w:val="24"/>
          <w:szCs w:val="24"/>
          <w:lang w:eastAsia="en-US"/>
        </w:rPr>
        <w:t>жи</w:t>
      </w:r>
      <w:proofErr w:type="spellEnd"/>
      <w:r w:rsidR="00525805">
        <w:rPr>
          <w:rFonts w:ascii="Times New Roman" w:eastAsiaTheme="minorHAnsi" w:hAnsi="Times New Roman" w:cs="Times New Roman"/>
          <w:b/>
          <w:bCs/>
          <w:sz w:val="24"/>
          <w:szCs w:val="24"/>
          <w:lang w:eastAsia="en-US"/>
        </w:rPr>
        <w:t xml:space="preserve">-ши, </w:t>
      </w:r>
      <w:proofErr w:type="spellStart"/>
      <w:r w:rsidR="00525805">
        <w:rPr>
          <w:rFonts w:ascii="Times New Roman" w:eastAsiaTheme="minorHAnsi" w:hAnsi="Times New Roman" w:cs="Times New Roman"/>
          <w:b/>
          <w:bCs/>
          <w:sz w:val="24"/>
          <w:szCs w:val="24"/>
          <w:lang w:eastAsia="en-US"/>
        </w:rPr>
        <w:t>ча</w:t>
      </w:r>
      <w:proofErr w:type="spellEnd"/>
      <w:r w:rsidR="00525805">
        <w:rPr>
          <w:rFonts w:ascii="Times New Roman" w:eastAsiaTheme="minorHAnsi" w:hAnsi="Times New Roman" w:cs="Times New Roman"/>
          <w:b/>
          <w:bCs/>
          <w:sz w:val="24"/>
          <w:szCs w:val="24"/>
          <w:lang w:eastAsia="en-US"/>
        </w:rPr>
        <w:t>-ща, чу-</w:t>
      </w:r>
      <w:proofErr w:type="spellStart"/>
      <w:r w:rsidR="00525805">
        <w:rPr>
          <w:rFonts w:ascii="Times New Roman" w:eastAsiaTheme="minorHAnsi" w:hAnsi="Times New Roman" w:cs="Times New Roman"/>
          <w:b/>
          <w:bCs/>
          <w:sz w:val="24"/>
          <w:szCs w:val="24"/>
          <w:lang w:eastAsia="en-US"/>
        </w:rPr>
        <w:t>щу</w:t>
      </w:r>
      <w:proofErr w:type="spellEnd"/>
      <w:r w:rsidR="00525805">
        <w:rPr>
          <w:rFonts w:ascii="Times New Roman" w:eastAsiaTheme="minorHAnsi" w:hAnsi="Times New Roman" w:cs="Times New Roman"/>
          <w:sz w:val="24"/>
          <w:szCs w:val="24"/>
          <w:lang w:eastAsia="en-US"/>
        </w:rPr>
        <w:t xml:space="preserve">, а также </w:t>
      </w:r>
      <w:proofErr w:type="spellStart"/>
      <w:r w:rsidR="00525805">
        <w:rPr>
          <w:rFonts w:ascii="Times New Roman" w:eastAsiaTheme="minorHAnsi" w:hAnsi="Times New Roman" w:cs="Times New Roman"/>
          <w:b/>
          <w:bCs/>
          <w:sz w:val="24"/>
          <w:szCs w:val="24"/>
          <w:lang w:eastAsia="en-US"/>
        </w:rPr>
        <w:t>чк</w:t>
      </w:r>
      <w:proofErr w:type="spellEnd"/>
      <w:r w:rsidR="00525805">
        <w:rPr>
          <w:rFonts w:ascii="Times New Roman" w:eastAsiaTheme="minorHAnsi" w:hAnsi="Times New Roman" w:cs="Times New Roman"/>
          <w:b/>
          <w:bCs/>
          <w:sz w:val="24"/>
          <w:szCs w:val="24"/>
          <w:lang w:eastAsia="en-US"/>
        </w:rPr>
        <w:t xml:space="preserve">, </w:t>
      </w:r>
      <w:proofErr w:type="spellStart"/>
      <w:r w:rsidR="00525805">
        <w:rPr>
          <w:rFonts w:ascii="Times New Roman" w:eastAsiaTheme="minorHAnsi" w:hAnsi="Times New Roman" w:cs="Times New Roman"/>
          <w:b/>
          <w:bCs/>
          <w:sz w:val="24"/>
          <w:szCs w:val="24"/>
          <w:lang w:eastAsia="en-US"/>
        </w:rPr>
        <w:t>чн</w:t>
      </w:r>
      <w:proofErr w:type="spellEnd"/>
      <w:r w:rsidR="00525805">
        <w:rPr>
          <w:rFonts w:ascii="Times New Roman" w:eastAsiaTheme="minorHAnsi" w:hAnsi="Times New Roman" w:cs="Times New Roman"/>
          <w:b/>
          <w:bCs/>
          <w:sz w:val="24"/>
          <w:szCs w:val="24"/>
          <w:lang w:eastAsia="en-US"/>
        </w:rPr>
        <w:t xml:space="preserve">, </w:t>
      </w:r>
      <w:proofErr w:type="spellStart"/>
      <w:r w:rsidR="00525805">
        <w:rPr>
          <w:rFonts w:ascii="Times New Roman" w:eastAsiaTheme="minorHAnsi" w:hAnsi="Times New Roman" w:cs="Times New Roman"/>
          <w:b/>
          <w:bCs/>
          <w:sz w:val="24"/>
          <w:szCs w:val="24"/>
          <w:lang w:eastAsia="en-US"/>
        </w:rPr>
        <w:t>щн</w:t>
      </w:r>
      <w:proofErr w:type="spellEnd"/>
      <w:r w:rsidR="00525805">
        <w:rPr>
          <w:rFonts w:ascii="Times New Roman" w:eastAsiaTheme="minorHAnsi" w:hAnsi="Times New Roman" w:cs="Times New Roman"/>
          <w:sz w:val="24"/>
          <w:szCs w:val="24"/>
          <w:lang w:eastAsia="en-US"/>
        </w:rPr>
        <w:t>; правил</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переноса слов; написания двойных согласных в слове (</w:t>
      </w:r>
      <w:r w:rsidR="00525805">
        <w:rPr>
          <w:rFonts w:ascii="Times New Roman" w:eastAsiaTheme="minorHAnsi" w:hAnsi="Times New Roman" w:cs="Times New Roman"/>
          <w:i/>
          <w:iCs/>
          <w:sz w:val="24"/>
          <w:szCs w:val="24"/>
          <w:lang w:eastAsia="en-US"/>
        </w:rPr>
        <w:t>ванна, класс</w:t>
      </w:r>
      <w:r w:rsidR="00525805">
        <w:rPr>
          <w:rFonts w:ascii="Times New Roman" w:eastAsiaTheme="minorHAnsi" w:hAnsi="Times New Roman" w:cs="Times New Roman"/>
          <w:sz w:val="24"/>
          <w:szCs w:val="24"/>
          <w:lang w:eastAsia="en-US"/>
        </w:rPr>
        <w:t>), формируется навык написания слов с разделительным</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мягким знаком (</w:t>
      </w:r>
      <w:r w:rsidR="00525805">
        <w:rPr>
          <w:rFonts w:ascii="Times New Roman" w:eastAsiaTheme="minorHAnsi" w:hAnsi="Times New Roman" w:cs="Times New Roman"/>
          <w:b/>
          <w:bCs/>
          <w:sz w:val="24"/>
          <w:szCs w:val="24"/>
          <w:lang w:eastAsia="en-US"/>
        </w:rPr>
        <w:t>ь</w:t>
      </w:r>
      <w:r w:rsidR="00525805">
        <w:rPr>
          <w:rFonts w:ascii="Times New Roman" w:eastAsiaTheme="minorHAnsi" w:hAnsi="Times New Roman" w:cs="Times New Roman"/>
          <w:sz w:val="24"/>
          <w:szCs w:val="24"/>
          <w:lang w:eastAsia="en-US"/>
        </w:rPr>
        <w:t>).</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Существенная роль отводится формированию навыка правописания слов с безударными гласными и парными по глухости звонкости согласными звуками в корне слов, предупреждению</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орфографических ошибок. Во многих текстах выделены орфограммы, и на них обращается внимание детей при списывании</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текста, или при письме по памяти, или под диктовку.</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На основе полученных знаний о звуках русского языка, об ударении идёт обучение русскому литературному произношению звуков и их сочетаний в словах (</w:t>
      </w:r>
      <w:r w:rsidR="00525805">
        <w:rPr>
          <w:rFonts w:ascii="Times New Roman" w:eastAsiaTheme="minorHAnsi" w:hAnsi="Times New Roman" w:cs="Times New Roman"/>
          <w:i/>
          <w:iCs/>
          <w:sz w:val="24"/>
          <w:szCs w:val="24"/>
          <w:lang w:eastAsia="en-US"/>
        </w:rPr>
        <w:t>что, скучно, помощник, скворечник</w:t>
      </w:r>
      <w:r w:rsidR="00525805">
        <w:rPr>
          <w:rFonts w:ascii="Times New Roman" w:eastAsiaTheme="minorHAnsi" w:hAnsi="Times New Roman" w:cs="Times New Roman"/>
          <w:sz w:val="24"/>
          <w:szCs w:val="24"/>
          <w:lang w:eastAsia="en-US"/>
        </w:rPr>
        <w:t>), а также нормам ударения в словах и формах</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слов, наиболее употребительных в речи (</w:t>
      </w:r>
      <w:r w:rsidR="00525805">
        <w:rPr>
          <w:rFonts w:ascii="Times New Roman" w:eastAsiaTheme="minorHAnsi" w:hAnsi="Times New Roman" w:cs="Times New Roman"/>
          <w:i/>
          <w:iCs/>
          <w:sz w:val="24"/>
          <w:szCs w:val="24"/>
          <w:lang w:eastAsia="en-US"/>
        </w:rPr>
        <w:t xml:space="preserve">магазин, звонить, повторить, взяли </w:t>
      </w:r>
      <w:r w:rsidR="00525805">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i/>
          <w:iCs/>
          <w:sz w:val="24"/>
          <w:szCs w:val="24"/>
          <w:lang w:eastAsia="en-US"/>
        </w:rPr>
        <w:t xml:space="preserve">взяла, занят </w:t>
      </w:r>
      <w:r w:rsidR="00525805">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i/>
          <w:iCs/>
          <w:sz w:val="24"/>
          <w:szCs w:val="24"/>
          <w:lang w:eastAsia="en-US"/>
        </w:rPr>
        <w:t>занята</w:t>
      </w:r>
      <w:r w:rsidR="00525805">
        <w:rPr>
          <w:rFonts w:ascii="Times New Roman" w:eastAsiaTheme="minorHAnsi" w:hAnsi="Times New Roman" w:cs="Times New Roman"/>
          <w:sz w:val="24"/>
          <w:szCs w:val="24"/>
          <w:lang w:eastAsia="en-US"/>
        </w:rPr>
        <w:t>)</w:t>
      </w:r>
      <w:r w:rsidR="00525805">
        <w:rPr>
          <w:rFonts w:ascii="Times New Roman" w:eastAsiaTheme="minorHAnsi" w:hAnsi="Times New Roman" w:cs="Times New Roman"/>
          <w:i/>
          <w:iCs/>
          <w:sz w:val="24"/>
          <w:szCs w:val="24"/>
          <w:lang w:eastAsia="en-US"/>
        </w:rPr>
        <w:t>.</w:t>
      </w:r>
    </w:p>
    <w:p w:rsidR="009F63E6" w:rsidRDefault="008E0EE0"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sz w:val="24"/>
          <w:szCs w:val="24"/>
          <w:lang w:eastAsia="en-US"/>
        </w:rPr>
        <w:t>В 3</w:t>
      </w:r>
      <w:r w:rsidR="00525805">
        <w:rPr>
          <w:rFonts w:ascii="Times New Roman" w:eastAsiaTheme="minorHAnsi" w:hAnsi="Times New Roman" w:cs="Times New Roman"/>
          <w:sz w:val="24"/>
          <w:szCs w:val="24"/>
          <w:lang w:eastAsia="en-US"/>
        </w:rPr>
        <w:t xml:space="preserve"> классе </w:t>
      </w:r>
      <w:r>
        <w:rPr>
          <w:rFonts w:ascii="Times New Roman" w:eastAsiaTheme="minorHAnsi" w:hAnsi="Times New Roman" w:cs="Times New Roman"/>
          <w:sz w:val="24"/>
          <w:szCs w:val="24"/>
          <w:lang w:eastAsia="en-US"/>
        </w:rPr>
        <w:t>продолжают закладыва</w:t>
      </w:r>
      <w:r w:rsidR="00525805">
        <w:rPr>
          <w:rFonts w:ascii="Times New Roman" w:eastAsiaTheme="minorHAnsi" w:hAnsi="Times New Roman" w:cs="Times New Roman"/>
          <w:sz w:val="24"/>
          <w:szCs w:val="24"/>
          <w:lang w:eastAsia="en-US"/>
        </w:rPr>
        <w:t>т</w:t>
      </w:r>
      <w:r>
        <w:rPr>
          <w:rFonts w:ascii="Times New Roman" w:eastAsiaTheme="minorHAnsi" w:hAnsi="Times New Roman" w:cs="Times New Roman"/>
          <w:sz w:val="24"/>
          <w:szCs w:val="24"/>
          <w:lang w:eastAsia="en-US"/>
        </w:rPr>
        <w:t>ь</w:t>
      </w:r>
      <w:r w:rsidR="00525805">
        <w:rPr>
          <w:rFonts w:ascii="Times New Roman" w:eastAsiaTheme="minorHAnsi" w:hAnsi="Times New Roman" w:cs="Times New Roman"/>
          <w:sz w:val="24"/>
          <w:szCs w:val="24"/>
          <w:lang w:eastAsia="en-US"/>
        </w:rPr>
        <w:t>ся основы для формирования грамматических понятий:— синтаксических (предложение, основа предложения, члены предложения, главные члены предложения: подлежащее, сказуемое; второстепенные члены предложения);— словообразовательных (родственные или однокоренные</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слова, корень слова);— морфологических (части речи: имя существительное, имя</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прилагательное, глагол, местоимение, предлог). Учащимся даётся общее представление об этих понятиях и некоторых их существенных признаках, о связи между признаками понятий и</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самими понятиями.</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Усвоение грамматических понятий становится процессом</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умственного и речевого развития: у школьников развиваются</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умения анализировать, сравнивать, сопоставлять, классифицировать, обобщать, активизируется и обогащается лексический</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запас словами различных частей речи и их формами, формируются умения воспроизводить значения слов, правильно</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выбирать и употреблять слова в общении, совершенствуются</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навыки правописания гласных и согласных в корне, однокоренных слов и форм слов, написания заглавной буквы в именах собственных, раздельного написания предлогов со словами</w:t>
      </w:r>
      <w:r w:rsidR="00A66EB1">
        <w:rPr>
          <w:rFonts w:ascii="Times New Roman" w:eastAsiaTheme="minorHAnsi" w:hAnsi="Times New Roman" w:cs="Times New Roman"/>
          <w:sz w:val="24"/>
          <w:szCs w:val="24"/>
          <w:lang w:eastAsia="en-US"/>
        </w:rPr>
        <w:t xml:space="preserve"> </w:t>
      </w:r>
      <w:r w:rsidR="00525805">
        <w:rPr>
          <w:rFonts w:ascii="Times New Roman" w:eastAsiaTheme="minorHAnsi" w:hAnsi="Times New Roman" w:cs="Times New Roman"/>
          <w:sz w:val="24"/>
          <w:szCs w:val="24"/>
          <w:lang w:eastAsia="en-US"/>
        </w:rPr>
        <w:t xml:space="preserve">и частицы </w:t>
      </w:r>
      <w:r w:rsidR="00525805">
        <w:rPr>
          <w:rFonts w:ascii="Times New Roman" w:eastAsiaTheme="minorHAnsi" w:hAnsi="Times New Roman" w:cs="Times New Roman"/>
          <w:b/>
          <w:bCs/>
          <w:sz w:val="24"/>
          <w:szCs w:val="24"/>
          <w:lang w:eastAsia="en-US"/>
        </w:rPr>
        <w:t xml:space="preserve">не </w:t>
      </w:r>
      <w:r w:rsidR="00525805">
        <w:rPr>
          <w:rFonts w:ascii="Times New Roman" w:eastAsiaTheme="minorHAnsi" w:hAnsi="Times New Roman" w:cs="Times New Roman"/>
          <w:sz w:val="24"/>
          <w:szCs w:val="24"/>
          <w:lang w:eastAsia="en-US"/>
        </w:rPr>
        <w:t>с глаголами.</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Существенное значение отводится лексической, синтаксической работе, формированию специальных речевых умений,</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необходимых для восприятия, анализа и создания речевых высказываний.</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Уточняется и углубляется представление о нашей речи, её</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видах и формах, языке как средстве общения между людьми.</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Ведётся наблюдение над предложениями, различными по цели высказывания и по интонации (без введения терминов),по структуре (распространённые и нераспространённые), наблюдение за порядком слов, смыслом предложений, связью</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слов в </w:t>
      </w:r>
      <w:r>
        <w:rPr>
          <w:rFonts w:ascii="Times New Roman" w:eastAsiaTheme="minorHAnsi" w:hAnsi="Times New Roman" w:cs="Times New Roman"/>
          <w:sz w:val="24"/>
          <w:szCs w:val="24"/>
          <w:lang w:eastAsia="en-US"/>
        </w:rPr>
        <w:lastRenderedPageBreak/>
        <w:t>предложении, оформлением предложений в устной и</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письменной речи (прозаическом, стихотворном тексте, диалогической речи). Учащиеся учатся составлять предложения,</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различные по цели высказывания и по интонации, по заданным схемам, вопросам, опорным словам, определённой теме,</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рисунку, учатся определять связь слов в предложении, устанавливать последовательность предложений в тексте.</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Уточняется и углубляется представление о лексическом значении слов, об однозначных и многозначных словах, о прямом</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и переносном значении слов, об антонимах и синонимах, о</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тематических группах слов; ведётся наблюдение за использованием этих слов в общении, вводятся термины.</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sz w:val="24"/>
          <w:szCs w:val="24"/>
          <w:lang w:eastAsia="en-US"/>
        </w:rPr>
        <w:t>Продолжается</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работа с толковым, орфографическим, орфоэпическим словарями, словарём синонимов и антонимов; внимание учащихся</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может быть привлечено к этим словарям при изучении любой</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темы курса русского языка.</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Формирование специальных речевых умений проводится в</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процессе анализа текста-образца и в процессе коллективного</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создания текста (под руководством учителя).</w:t>
      </w:r>
      <w:r w:rsidR="000C3A4A">
        <w:rPr>
          <w:rFonts w:ascii="Times New Roman" w:eastAsiaTheme="minorHAnsi" w:hAnsi="Times New Roman" w:cs="Times New Roman"/>
          <w:sz w:val="24"/>
          <w:szCs w:val="24"/>
          <w:lang w:eastAsia="en-US"/>
        </w:rPr>
        <w:t xml:space="preserve"> </w:t>
      </w:r>
      <w:proofErr w:type="gramStart"/>
      <w:r>
        <w:rPr>
          <w:rFonts w:ascii="Times New Roman" w:eastAsiaTheme="minorHAnsi" w:hAnsi="Times New Roman" w:cs="Times New Roman"/>
          <w:sz w:val="24"/>
          <w:szCs w:val="24"/>
          <w:lang w:eastAsia="en-US"/>
        </w:rPr>
        <w:t>Уточняется</w:t>
      </w:r>
      <w:proofErr w:type="gramEnd"/>
      <w:r>
        <w:rPr>
          <w:rFonts w:ascii="Times New Roman" w:eastAsiaTheme="minorHAnsi" w:hAnsi="Times New Roman" w:cs="Times New Roman"/>
          <w:sz w:val="24"/>
          <w:szCs w:val="24"/>
          <w:lang w:eastAsia="en-US"/>
        </w:rPr>
        <w:t xml:space="preserve"> представление о тексте и его признаках, совершенствуются умения определять тему, главную мысль, подбирать заголовок. Проводится наблюдение за структурой текста</w:t>
      </w:r>
      <w:r w:rsidR="000C3A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(вводная, основная, заключительная части), развиваются умения выделять части, определять их </w:t>
      </w:r>
      <w:proofErr w:type="spellStart"/>
      <w:r>
        <w:rPr>
          <w:rFonts w:ascii="Times New Roman" w:eastAsiaTheme="minorHAnsi" w:hAnsi="Times New Roman" w:cs="Times New Roman"/>
          <w:sz w:val="24"/>
          <w:szCs w:val="24"/>
          <w:lang w:eastAsia="en-US"/>
        </w:rPr>
        <w:t>микротемы</w:t>
      </w:r>
      <w:proofErr w:type="spellEnd"/>
      <w:r>
        <w:rPr>
          <w:rFonts w:ascii="Times New Roman" w:eastAsiaTheme="minorHAnsi" w:hAnsi="Times New Roman" w:cs="Times New Roman"/>
          <w:sz w:val="24"/>
          <w:szCs w:val="24"/>
          <w:lang w:eastAsia="en-US"/>
        </w:rPr>
        <w:t>, подбирать заголовок к каждой части и всему тексту, устанавливать последовательность и связь предложений в частях текста и частей в</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тексте.</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sz w:val="24"/>
          <w:szCs w:val="24"/>
          <w:lang w:eastAsia="en-US"/>
        </w:rPr>
        <w:t>Формируется общее представление о типах текста, в которых:</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передаётся сообщение на определённую тему (повествовательный текст);</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описывается предмет либо его части (описательный</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текст);</w:t>
      </w:r>
    </w:p>
    <w:p w:rsidR="009F63E6" w:rsidRDefault="00525805" w:rsidP="00F63847">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доказывается какая-либо мысль (текст-рассуждение);</w:t>
      </w:r>
    </w:p>
    <w:p w:rsidR="009F63E6" w:rsidRDefault="00525805" w:rsidP="00F63847">
      <w:pPr>
        <w:spacing w:after="0" w:line="240" w:lineRule="auto"/>
        <w:ind w:firstLine="709"/>
        <w:jc w:val="both"/>
        <w:rPr>
          <w:rFonts w:ascii="Times New Roman" w:eastAsiaTheme="minorHAnsi" w:hAnsi="Times New Roman" w:cs="Times New Roman"/>
          <w:i/>
          <w:iCs/>
          <w:sz w:val="24"/>
          <w:szCs w:val="24"/>
          <w:lang w:eastAsia="en-US"/>
        </w:rPr>
      </w:pPr>
      <w:r>
        <w:rPr>
          <w:rFonts w:ascii="Times New Roman" w:eastAsiaTheme="minorHAnsi" w:hAnsi="Times New Roman" w:cs="Times New Roman"/>
          <w:sz w:val="24"/>
          <w:szCs w:val="24"/>
          <w:lang w:eastAsia="en-US"/>
        </w:rPr>
        <w:t>— развивается умение распознавать эти тексты и создавать</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тексты определённого типа под руководством учителя.</w:t>
      </w:r>
    </w:p>
    <w:p w:rsidR="009F63E6" w:rsidRDefault="00525805" w:rsidP="00F63847">
      <w:pPr>
        <w:spacing w:after="0" w:line="240" w:lineRule="auto"/>
        <w:ind w:firstLine="709"/>
        <w:jc w:val="both"/>
        <w:sectPr w:rsidR="009F63E6" w:rsidSect="000C3A4A">
          <w:footerReference w:type="default" r:id="rId9"/>
          <w:pgSz w:w="16838" w:h="11906" w:orient="landscape"/>
          <w:pgMar w:top="720" w:right="720" w:bottom="720" w:left="720" w:header="0" w:footer="709" w:gutter="0"/>
          <w:cols w:space="720"/>
          <w:formProt w:val="0"/>
          <w:titlePg/>
          <w:docGrid w:linePitch="360" w:charSpace="-2049"/>
        </w:sectPr>
      </w:pPr>
      <w:r>
        <w:rPr>
          <w:rFonts w:ascii="Times New Roman" w:eastAsiaTheme="minorHAnsi" w:hAnsi="Times New Roman" w:cs="Times New Roman"/>
          <w:sz w:val="24"/>
          <w:szCs w:val="24"/>
          <w:lang w:eastAsia="en-US"/>
        </w:rPr>
        <w:t>Совершенствуются умения различать стихотворный и прозаический, художественный и научно-деловой тексты, текст диалог и текст-монолог. Учащиеся учатся читать, осознавать и</w:t>
      </w:r>
      <w:r w:rsidR="00A66E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работать с лингвистическим текстом.</w:t>
      </w:r>
    </w:p>
    <w:p w:rsidR="009F63E6" w:rsidRDefault="00525805" w:rsidP="00E21190">
      <w:pPr>
        <w:pStyle w:val="aa"/>
        <w:suppressAutoHyphens/>
        <w:jc w:val="center"/>
        <w:outlineLvl w:val="0"/>
      </w:pPr>
      <w:r>
        <w:rPr>
          <w:rFonts w:ascii="Times New Roman" w:hAnsi="Times New Roman" w:cs="Times New Roman"/>
          <w:b/>
          <w:sz w:val="24"/>
          <w:szCs w:val="24"/>
        </w:rPr>
        <w:lastRenderedPageBreak/>
        <w:t>СОДЕРЖАНИЕ УЧЕБНОГО ПРЕДМЕТА</w:t>
      </w:r>
      <w:r w:rsidR="00F3412C">
        <w:rPr>
          <w:rFonts w:ascii="Times New Roman" w:hAnsi="Times New Roman" w:cs="Times New Roman"/>
          <w:b/>
          <w:sz w:val="24"/>
          <w:szCs w:val="24"/>
        </w:rPr>
        <w:t>. 3 класс</w:t>
      </w:r>
    </w:p>
    <w:p w:rsidR="009F63E6" w:rsidRDefault="009F63E6">
      <w:pPr>
        <w:pStyle w:val="aa"/>
        <w:suppressAutoHyphens/>
        <w:jc w:val="center"/>
        <w:rPr>
          <w:rFonts w:ascii="Times New Roman" w:hAnsi="Times New Roman" w:cs="Times New Roman"/>
          <w:b/>
          <w:sz w:val="24"/>
          <w:szCs w:val="24"/>
        </w:rPr>
      </w:pPr>
    </w:p>
    <w:tbl>
      <w:tblPr>
        <w:tblW w:w="15097" w:type="dxa"/>
        <w:tblInd w:w="174"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565"/>
        <w:gridCol w:w="2029"/>
        <w:gridCol w:w="2928"/>
        <w:gridCol w:w="7712"/>
        <w:gridCol w:w="1863"/>
      </w:tblGrid>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Название раздела</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 xml:space="preserve">Темы </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Содержание и основные вопросы</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D37FE"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 xml:space="preserve">Кол-во </w:t>
            </w:r>
          </w:p>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ч</w:t>
            </w:r>
            <w:r w:rsidR="007D37FE">
              <w:rPr>
                <w:rFonts w:ascii="Times New Roman" w:hAnsi="Times New Roman"/>
                <w:b/>
                <w:spacing w:val="-6"/>
                <w:sz w:val="24"/>
                <w:szCs w:val="24"/>
              </w:rPr>
              <w:t>асов</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1</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Язык и наша речь</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Наша речь и наш язык</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Речь устная и письменная</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A66EB1"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2</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2</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8839CE"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Те</w:t>
            </w:r>
            <w:r w:rsidR="00525805">
              <w:rPr>
                <w:rFonts w:ascii="Times New Roman" w:hAnsi="Times New Roman"/>
                <w:b/>
                <w:spacing w:val="-6"/>
                <w:sz w:val="24"/>
                <w:szCs w:val="24"/>
              </w:rPr>
              <w:t>к</w:t>
            </w:r>
            <w:r>
              <w:rPr>
                <w:rFonts w:ascii="Times New Roman" w:hAnsi="Times New Roman"/>
                <w:b/>
                <w:spacing w:val="-6"/>
                <w:sz w:val="24"/>
                <w:szCs w:val="24"/>
              </w:rPr>
              <w:t>с</w:t>
            </w:r>
            <w:r w:rsidR="00525805">
              <w:rPr>
                <w:rFonts w:ascii="Times New Roman" w:hAnsi="Times New Roman"/>
                <w:b/>
                <w:spacing w:val="-6"/>
                <w:sz w:val="24"/>
                <w:szCs w:val="24"/>
              </w:rPr>
              <w:t>т. Предложение. Словосочетание</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Текст</w:t>
            </w:r>
          </w:p>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Предложение</w:t>
            </w:r>
          </w:p>
          <w:p w:rsidR="009F63E6" w:rsidRDefault="00525805" w:rsidP="008839CE">
            <w:pPr>
              <w:spacing w:after="0"/>
              <w:ind w:right="29"/>
              <w:jc w:val="both"/>
              <w:rPr>
                <w:rFonts w:ascii="Times New Roman" w:hAnsi="Times New Roman"/>
                <w:sz w:val="24"/>
                <w:szCs w:val="24"/>
              </w:rPr>
            </w:pPr>
            <w:r>
              <w:rPr>
                <w:rFonts w:ascii="Times New Roman" w:hAnsi="Times New Roman"/>
                <w:spacing w:val="-6"/>
                <w:sz w:val="24"/>
                <w:szCs w:val="24"/>
              </w:rPr>
              <w:t>Словосочетание</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hd w:val="clear" w:color="auto" w:fill="FFFFFF"/>
              <w:spacing w:after="0"/>
              <w:ind w:left="22" w:right="14"/>
              <w:jc w:val="both"/>
              <w:rPr>
                <w:rFonts w:ascii="Times New Roman" w:hAnsi="Times New Roman"/>
                <w:sz w:val="24"/>
                <w:szCs w:val="24"/>
              </w:rPr>
            </w:pPr>
            <w:r>
              <w:rPr>
                <w:rFonts w:ascii="Times New Roman" w:hAnsi="Times New Roman"/>
                <w:sz w:val="24"/>
                <w:szCs w:val="24"/>
              </w:rPr>
              <w:t>Признаки текста. Смысловое единство предложений в тексте. Заглавие текста.</w:t>
            </w:r>
          </w:p>
          <w:p w:rsidR="009F63E6" w:rsidRDefault="00525805" w:rsidP="008839CE">
            <w:pPr>
              <w:shd w:val="clear" w:color="auto" w:fill="FFFFFF"/>
              <w:spacing w:after="0"/>
              <w:jc w:val="both"/>
              <w:rPr>
                <w:rFonts w:ascii="Times New Roman" w:hAnsi="Times New Roman"/>
                <w:sz w:val="24"/>
                <w:szCs w:val="24"/>
              </w:rPr>
            </w:pPr>
            <w:r>
              <w:rPr>
                <w:rFonts w:ascii="Times New Roman" w:hAnsi="Times New Roman"/>
                <w:sz w:val="24"/>
                <w:szCs w:val="24"/>
              </w:rPr>
              <w:t>Последовательность предложений в тексте. Последовательность частей текста (абзацев).</w:t>
            </w:r>
          </w:p>
          <w:p w:rsidR="009F63E6" w:rsidRDefault="00525805" w:rsidP="008839CE">
            <w:pPr>
              <w:shd w:val="clear" w:color="auto" w:fill="FFFFFF"/>
              <w:spacing w:after="0"/>
              <w:ind w:right="7"/>
              <w:jc w:val="both"/>
              <w:rPr>
                <w:rFonts w:ascii="Times New Roman" w:hAnsi="Times New Roman"/>
                <w:sz w:val="24"/>
                <w:szCs w:val="24"/>
              </w:rPr>
            </w:pPr>
            <w:r>
              <w:rPr>
                <w:rFonts w:ascii="Times New Roman" w:hAnsi="Times New Roman"/>
                <w:sz w:val="24"/>
                <w:szCs w:val="24"/>
              </w:rPr>
              <w:t xml:space="preserve">План текста. Составление планов к заданным текстам. </w:t>
            </w:r>
            <w:r>
              <w:rPr>
                <w:rFonts w:ascii="Times New Roman" w:hAnsi="Times New Roman"/>
                <w:i/>
                <w:iCs/>
                <w:sz w:val="24"/>
                <w:szCs w:val="24"/>
              </w:rPr>
              <w:t>Создание соб</w:t>
            </w:r>
            <w:r>
              <w:rPr>
                <w:rFonts w:ascii="Times New Roman" w:hAnsi="Times New Roman"/>
                <w:i/>
                <w:iCs/>
                <w:sz w:val="24"/>
                <w:szCs w:val="24"/>
              </w:rPr>
              <w:softHyphen/>
              <w:t>ственных текстов по предложенным и самостоятельно составленным планам.</w:t>
            </w:r>
            <w:r>
              <w:rPr>
                <w:rFonts w:ascii="Times New Roman" w:hAnsi="Times New Roman"/>
                <w:sz w:val="24"/>
                <w:szCs w:val="24"/>
              </w:rPr>
              <w:t xml:space="preserve"> Знакомство с основными видами изложений и сочинений (без заучи</w:t>
            </w:r>
            <w:r>
              <w:rPr>
                <w:rFonts w:ascii="Times New Roman" w:hAnsi="Times New Roman"/>
                <w:sz w:val="24"/>
                <w:szCs w:val="24"/>
              </w:rPr>
              <w:softHyphen/>
              <w:t>вания учащимися определений</w:t>
            </w:r>
            <w:r w:rsidR="00C07C99">
              <w:rPr>
                <w:rFonts w:ascii="Times New Roman" w:hAnsi="Times New Roman"/>
                <w:sz w:val="24"/>
                <w:szCs w:val="24"/>
              </w:rPr>
              <w:t xml:space="preserve">. </w:t>
            </w:r>
            <w:r>
              <w:rPr>
                <w:rFonts w:ascii="Times New Roman" w:hAnsi="Times New Roman"/>
                <w:sz w:val="24"/>
                <w:szCs w:val="24"/>
              </w:rPr>
              <w:t xml:space="preserve">Нахождение главных членов предложения: подлежащее и сказуемое. Различение главных и второстепенных членов предложения.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1</w:t>
            </w:r>
            <w:r w:rsidR="005C1246">
              <w:rPr>
                <w:rFonts w:ascii="Times New Roman" w:hAnsi="Times New Roman"/>
                <w:b/>
                <w:spacing w:val="-6"/>
                <w:sz w:val="24"/>
                <w:szCs w:val="24"/>
              </w:rPr>
              <w:t>1</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3</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Слово в языке и речи</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pacing w:val="-6"/>
                <w:sz w:val="24"/>
                <w:szCs w:val="24"/>
              </w:rPr>
              <w:t>Лексическое значение слова. Слово и словосочетание. Части речи Однокоренные слова Слово и слог</w:t>
            </w:r>
          </w:p>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Звуки и буквы</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 xml:space="preserve">Понимание слова как единства звучания и значения. Выявление слов, значение которых требует уточнения. </w:t>
            </w:r>
            <w:r>
              <w:rPr>
                <w:rFonts w:ascii="Times New Roman"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Работа с разными словарями.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C07C99"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1</w:t>
            </w:r>
            <w:r w:rsidR="00370169">
              <w:rPr>
                <w:rFonts w:ascii="Times New Roman" w:hAnsi="Times New Roman"/>
                <w:b/>
                <w:spacing w:val="-6"/>
                <w:sz w:val="24"/>
                <w:szCs w:val="24"/>
              </w:rPr>
              <w:t>9</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4</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Состав слова</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pacing w:val="-6"/>
                <w:sz w:val="24"/>
                <w:szCs w:val="24"/>
              </w:rPr>
              <w:t>Корень слова. Формы слова. Окончание Приставка. Суффикс Основа слова</w:t>
            </w:r>
          </w:p>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Правописание частей слова</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Овладе</w:t>
            </w:r>
            <w:r w:rsidR="00C07C99">
              <w:rPr>
                <w:rFonts w:ascii="Times New Roman" w:hAnsi="Times New Roman"/>
                <w:sz w:val="24"/>
                <w:szCs w:val="24"/>
              </w:rPr>
              <w:t>ние понятием «родственные (одно</w:t>
            </w:r>
            <w:r>
              <w:rPr>
                <w:rFonts w:ascii="Times New Roman" w:hAnsi="Times New Roman"/>
                <w:sz w:val="24"/>
                <w:szCs w:val="24"/>
              </w:rPr>
              <w:t>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370169"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37</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5</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Имя существительное</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C76AFA" w:rsidP="008839CE">
            <w:pPr>
              <w:spacing w:after="0"/>
              <w:ind w:right="29"/>
              <w:jc w:val="both"/>
              <w:rPr>
                <w:rFonts w:ascii="Times New Roman" w:hAnsi="Times New Roman"/>
                <w:sz w:val="24"/>
                <w:szCs w:val="24"/>
              </w:rPr>
            </w:pPr>
            <w:r>
              <w:rPr>
                <w:rFonts w:ascii="Times New Roman" w:hAnsi="Times New Roman"/>
                <w:spacing w:val="-6"/>
                <w:sz w:val="24"/>
                <w:szCs w:val="24"/>
              </w:rPr>
              <w:t xml:space="preserve">Число </w:t>
            </w:r>
            <w:r w:rsidR="00525805">
              <w:rPr>
                <w:rFonts w:ascii="Times New Roman" w:hAnsi="Times New Roman"/>
                <w:spacing w:val="-6"/>
                <w:sz w:val="24"/>
                <w:szCs w:val="24"/>
              </w:rPr>
              <w:t>имён существительных</w:t>
            </w:r>
          </w:p>
          <w:p w:rsidR="009F63E6" w:rsidRDefault="00525805" w:rsidP="008839CE">
            <w:pPr>
              <w:spacing w:after="0"/>
              <w:ind w:right="29"/>
              <w:jc w:val="both"/>
              <w:rPr>
                <w:rFonts w:ascii="Times New Roman" w:hAnsi="Times New Roman"/>
                <w:sz w:val="24"/>
                <w:szCs w:val="24"/>
              </w:rPr>
            </w:pPr>
            <w:r>
              <w:rPr>
                <w:rFonts w:ascii="Times New Roman" w:hAnsi="Times New Roman"/>
                <w:spacing w:val="-6"/>
                <w:sz w:val="24"/>
                <w:szCs w:val="24"/>
              </w:rPr>
              <w:t>Род имён существительных</w:t>
            </w:r>
          </w:p>
          <w:p w:rsidR="009F63E6" w:rsidRDefault="00525805" w:rsidP="008839CE">
            <w:pPr>
              <w:spacing w:after="0"/>
              <w:ind w:right="29"/>
              <w:jc w:val="both"/>
              <w:rPr>
                <w:rFonts w:ascii="Times New Roman" w:hAnsi="Times New Roman"/>
                <w:sz w:val="24"/>
                <w:szCs w:val="24"/>
              </w:rPr>
            </w:pPr>
            <w:r>
              <w:rPr>
                <w:rFonts w:ascii="Times New Roman" w:hAnsi="Times New Roman"/>
                <w:spacing w:val="-6"/>
                <w:sz w:val="24"/>
                <w:szCs w:val="24"/>
              </w:rPr>
              <w:t>Падеж имён существительных</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 xml:space="preserve">Значение и употребление в речи. Различение имён существительных </w:t>
            </w:r>
            <w:r>
              <w:rPr>
                <w:rFonts w:ascii="Times New Roman" w:hAnsi="Times New Roman"/>
                <w:i/>
                <w:iCs/>
                <w:sz w:val="24"/>
                <w:szCs w:val="24"/>
              </w:rPr>
              <w:t xml:space="preserve">одушевлённых и неодушевлённых </w:t>
            </w:r>
            <w:r>
              <w:rPr>
                <w:rFonts w:ascii="Times New Roman" w:hAnsi="Times New Roman"/>
                <w:sz w:val="24"/>
                <w:szCs w:val="24"/>
              </w:rPr>
              <w:t xml:space="preserve">по вопросам кто? и что? Ед. и мн. число существительных. Различение имён существительных мужского, женского и среднего рода. Изменение существительных по числам. </w:t>
            </w:r>
            <w:r w:rsidR="00C76AFA">
              <w:rPr>
                <w:rFonts w:ascii="Times New Roman" w:hAnsi="Times New Roman"/>
                <w:i/>
                <w:iCs/>
                <w:sz w:val="24"/>
                <w:szCs w:val="24"/>
              </w:rPr>
              <w:t>Начальная форма имени суще</w:t>
            </w:r>
            <w:r>
              <w:rPr>
                <w:rFonts w:ascii="Times New Roman" w:hAnsi="Times New Roman"/>
                <w:i/>
                <w:iCs/>
                <w:sz w:val="24"/>
                <w:szCs w:val="24"/>
              </w:rPr>
              <w:t xml:space="preserve">ствительного. </w:t>
            </w:r>
            <w:r>
              <w:rPr>
                <w:rFonts w:ascii="Times New Roman" w:hAnsi="Times New Roman"/>
                <w:sz w:val="24"/>
                <w:szCs w:val="24"/>
              </w:rPr>
              <w:t>Изменение существител</w:t>
            </w:r>
            <w:r w:rsidR="00C76AFA">
              <w:rPr>
                <w:rFonts w:ascii="Times New Roman" w:hAnsi="Times New Roman"/>
                <w:sz w:val="24"/>
                <w:szCs w:val="24"/>
              </w:rPr>
              <w:t>ьных по падежам. Определение па</w:t>
            </w:r>
            <w:r>
              <w:rPr>
                <w:rFonts w:ascii="Times New Roman" w:hAnsi="Times New Roman"/>
                <w:sz w:val="24"/>
                <w:szCs w:val="24"/>
              </w:rPr>
              <w:t>дежа.</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5C1246"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2</w:t>
            </w:r>
            <w:r w:rsidR="00D00287">
              <w:rPr>
                <w:rFonts w:ascii="Times New Roman" w:hAnsi="Times New Roman"/>
                <w:b/>
                <w:spacing w:val="-6"/>
                <w:sz w:val="24"/>
                <w:szCs w:val="24"/>
              </w:rPr>
              <w:t>8</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lastRenderedPageBreak/>
              <w:t>6</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Имя прилагательное</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Формы имён прилагательных</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Значение и употребление в речи. Единственное и множественное число прилагательных. Изменение прилагательных по родам, числам и падежам, Зависимость фор</w:t>
            </w:r>
            <w:r w:rsidR="00C76AFA">
              <w:rPr>
                <w:rFonts w:ascii="Times New Roman" w:hAnsi="Times New Roman"/>
                <w:sz w:val="24"/>
                <w:szCs w:val="24"/>
              </w:rPr>
              <w:t>мы имени прилагательного от фор</w:t>
            </w:r>
            <w:r>
              <w:rPr>
                <w:rFonts w:ascii="Times New Roman" w:hAnsi="Times New Roman"/>
                <w:sz w:val="24"/>
                <w:szCs w:val="24"/>
              </w:rPr>
              <w:t xml:space="preserve">мы имени существительного. </w:t>
            </w:r>
            <w:r>
              <w:rPr>
                <w:rFonts w:ascii="Times New Roman" w:hAnsi="Times New Roman"/>
                <w:i/>
                <w:iCs/>
                <w:sz w:val="24"/>
                <w:szCs w:val="24"/>
              </w:rPr>
              <w:t>Начальная форма имени прилагательного. Морфологический разбор имён прилагательных.</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525805" w:rsidP="008839CE">
            <w:pPr>
              <w:spacing w:after="0"/>
              <w:ind w:right="29"/>
              <w:rPr>
                <w:rFonts w:ascii="Times New Roman" w:hAnsi="Times New Roman"/>
                <w:b/>
                <w:spacing w:val="-6"/>
                <w:sz w:val="24"/>
                <w:szCs w:val="24"/>
              </w:rPr>
            </w:pPr>
            <w:r>
              <w:rPr>
                <w:rFonts w:ascii="Times New Roman" w:hAnsi="Times New Roman"/>
                <w:b/>
                <w:spacing w:val="-6"/>
                <w:sz w:val="24"/>
                <w:szCs w:val="24"/>
              </w:rPr>
              <w:t>1</w:t>
            </w:r>
            <w:r w:rsidR="00D00287">
              <w:rPr>
                <w:rFonts w:ascii="Times New Roman" w:hAnsi="Times New Roman"/>
                <w:b/>
                <w:spacing w:val="-6"/>
                <w:sz w:val="24"/>
                <w:szCs w:val="24"/>
              </w:rPr>
              <w:t>4</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7</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Местоимение</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Личные местоимения</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Общее представление о местоимении.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E22EB3" w:rsidP="008839CE">
            <w:pPr>
              <w:spacing w:after="0"/>
              <w:ind w:right="29"/>
              <w:rPr>
                <w:rFonts w:ascii="Times New Roman" w:hAnsi="Times New Roman"/>
                <w:b/>
                <w:spacing w:val="-6"/>
                <w:sz w:val="24"/>
                <w:szCs w:val="24"/>
              </w:rPr>
            </w:pPr>
            <w:r>
              <w:rPr>
                <w:rFonts w:ascii="Times New Roman" w:hAnsi="Times New Roman"/>
                <w:b/>
                <w:spacing w:val="-6"/>
                <w:sz w:val="24"/>
                <w:szCs w:val="24"/>
              </w:rPr>
              <w:t>5</w:t>
            </w:r>
          </w:p>
        </w:tc>
      </w:tr>
      <w:tr w:rsidR="009F63E6" w:rsidTr="001A5B1C">
        <w:tc>
          <w:tcPr>
            <w:tcW w:w="565"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8</w:t>
            </w:r>
          </w:p>
        </w:tc>
        <w:tc>
          <w:tcPr>
            <w:tcW w:w="2029"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Глагол</w:t>
            </w:r>
          </w:p>
        </w:tc>
        <w:tc>
          <w:tcPr>
            <w:tcW w:w="2928"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Формы глагола</w:t>
            </w:r>
          </w:p>
        </w:tc>
        <w:tc>
          <w:tcPr>
            <w:tcW w:w="7712" w:type="dxa"/>
            <w:tcBorders>
              <w:top w:val="single" w:sz="4" w:space="0" w:color="000000"/>
              <w:left w:val="single" w:sz="4" w:space="0" w:color="000000"/>
              <w:bottom w:val="single" w:sz="4" w:space="0" w:color="000000"/>
            </w:tcBorders>
            <w:shd w:val="clear" w:color="auto" w:fill="auto"/>
            <w:tcMar>
              <w:left w:w="103" w:type="dxa"/>
            </w:tcMar>
          </w:tcPr>
          <w:p w:rsidR="009F63E6" w:rsidRDefault="00525805" w:rsidP="008839CE">
            <w:pPr>
              <w:spacing w:after="0"/>
              <w:ind w:right="29"/>
              <w:jc w:val="both"/>
              <w:rPr>
                <w:rFonts w:ascii="Times New Roman" w:hAnsi="Times New Roman"/>
                <w:sz w:val="24"/>
                <w:szCs w:val="24"/>
              </w:rPr>
            </w:pPr>
            <w:r>
              <w:rPr>
                <w:rFonts w:ascii="Times New Roman" w:hAnsi="Times New Roman"/>
                <w:sz w:val="24"/>
                <w:szCs w:val="24"/>
              </w:rPr>
              <w:t>Значение и употребление в речи. Ед. и мн. число глаголов. Различение глаголов, отвечающих на вопросы что сделать? и что делать? Изменение глаголов по временам: настоящее, прошедшее, будущее время.</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63E6" w:rsidRDefault="005C1246" w:rsidP="008839CE">
            <w:pPr>
              <w:spacing w:after="0"/>
              <w:ind w:right="29"/>
              <w:rPr>
                <w:rFonts w:ascii="Times New Roman" w:hAnsi="Times New Roman"/>
                <w:b/>
                <w:spacing w:val="-6"/>
                <w:sz w:val="24"/>
                <w:szCs w:val="24"/>
              </w:rPr>
            </w:pPr>
            <w:r>
              <w:rPr>
                <w:rFonts w:ascii="Times New Roman" w:hAnsi="Times New Roman"/>
                <w:b/>
                <w:spacing w:val="-6"/>
                <w:sz w:val="24"/>
                <w:szCs w:val="24"/>
              </w:rPr>
              <w:t>14</w:t>
            </w:r>
          </w:p>
        </w:tc>
      </w:tr>
      <w:tr w:rsidR="00525805" w:rsidTr="001A5B1C">
        <w:tc>
          <w:tcPr>
            <w:tcW w:w="56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25805" w:rsidRDefault="005C1246"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9</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25805" w:rsidRDefault="00525805" w:rsidP="008839CE">
            <w:pPr>
              <w:spacing w:after="0"/>
              <w:ind w:right="29"/>
              <w:jc w:val="both"/>
              <w:rPr>
                <w:rFonts w:ascii="Times New Roman" w:hAnsi="Times New Roman"/>
                <w:b/>
                <w:spacing w:val="-6"/>
                <w:sz w:val="24"/>
                <w:szCs w:val="24"/>
              </w:rPr>
            </w:pPr>
            <w:r>
              <w:rPr>
                <w:rFonts w:ascii="Times New Roman" w:hAnsi="Times New Roman"/>
                <w:b/>
                <w:spacing w:val="-6"/>
                <w:sz w:val="24"/>
                <w:szCs w:val="24"/>
              </w:rPr>
              <w:t>Повторение</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25805" w:rsidRDefault="00525805" w:rsidP="008839CE">
            <w:pPr>
              <w:spacing w:after="0"/>
              <w:ind w:right="29"/>
              <w:jc w:val="both"/>
              <w:rPr>
                <w:rFonts w:ascii="Times New Roman" w:hAnsi="Times New Roman"/>
                <w:spacing w:val="-6"/>
                <w:sz w:val="24"/>
                <w:szCs w:val="24"/>
              </w:rPr>
            </w:pPr>
            <w:r>
              <w:rPr>
                <w:rFonts w:ascii="Times New Roman" w:hAnsi="Times New Roman"/>
                <w:spacing w:val="-6"/>
                <w:sz w:val="24"/>
                <w:szCs w:val="24"/>
              </w:rPr>
              <w:t>Повторение изученных тем</w:t>
            </w:r>
          </w:p>
        </w:tc>
        <w:tc>
          <w:tcPr>
            <w:tcW w:w="771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25805" w:rsidRDefault="00525805" w:rsidP="008839CE">
            <w:pPr>
              <w:spacing w:after="0"/>
              <w:ind w:right="29"/>
              <w:jc w:val="both"/>
              <w:rPr>
                <w:rFonts w:ascii="Times New Roman" w:hAnsi="Times New Roman"/>
                <w:sz w:val="24"/>
                <w:szCs w:val="24"/>
              </w:rPr>
            </w:pPr>
            <w:r w:rsidRPr="00525805">
              <w:rPr>
                <w:rFonts w:ascii="Times New Roman" w:hAnsi="Times New Roman"/>
                <w:sz w:val="24"/>
                <w:szCs w:val="24"/>
              </w:rPr>
              <w:t xml:space="preserve">Текст. Предложение. Словосочетание. Слово. </w:t>
            </w:r>
            <w:r>
              <w:rPr>
                <w:rFonts w:ascii="Times New Roman" w:hAnsi="Times New Roman"/>
                <w:sz w:val="24"/>
                <w:szCs w:val="24"/>
              </w:rPr>
              <w:t>Значение и употребление в речи частей речи.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525805" w:rsidRDefault="001A5B1C" w:rsidP="008839CE">
            <w:pPr>
              <w:spacing w:after="0"/>
              <w:ind w:right="29"/>
              <w:rPr>
                <w:rFonts w:ascii="Times New Roman" w:hAnsi="Times New Roman"/>
                <w:b/>
                <w:spacing w:val="-6"/>
                <w:sz w:val="24"/>
                <w:szCs w:val="24"/>
              </w:rPr>
            </w:pPr>
            <w:r>
              <w:rPr>
                <w:rFonts w:ascii="Times New Roman" w:hAnsi="Times New Roman"/>
                <w:b/>
                <w:spacing w:val="-6"/>
                <w:sz w:val="24"/>
                <w:szCs w:val="24"/>
              </w:rPr>
              <w:t>6</w:t>
            </w:r>
          </w:p>
        </w:tc>
      </w:tr>
    </w:tbl>
    <w:p w:rsidR="009F63E6" w:rsidRDefault="009F63E6"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ED3F2D" w:rsidRDefault="00ED3F2D" w:rsidP="00525805">
      <w:pPr>
        <w:pStyle w:val="aa"/>
        <w:suppressAutoHyphens/>
        <w:rPr>
          <w:rFonts w:ascii="Times New Roman" w:hAnsi="Times New Roman" w:cs="Times New Roman"/>
          <w:b/>
          <w:sz w:val="24"/>
          <w:szCs w:val="24"/>
        </w:rPr>
      </w:pPr>
    </w:p>
    <w:p w:rsidR="009F63E6" w:rsidRDefault="00A13BC9" w:rsidP="00E21190">
      <w:pPr>
        <w:pStyle w:val="aa"/>
        <w:suppressAutoHyphens/>
        <w:jc w:val="center"/>
        <w:outlineLvl w:val="0"/>
      </w:pPr>
      <w:r>
        <w:rPr>
          <w:rFonts w:ascii="Times New Roman" w:hAnsi="Times New Roman" w:cs="Times New Roman"/>
          <w:b/>
          <w:sz w:val="24"/>
          <w:szCs w:val="24"/>
        </w:rPr>
        <w:lastRenderedPageBreak/>
        <w:t xml:space="preserve">             </w:t>
      </w:r>
      <w:r w:rsidR="00EC5814">
        <w:rPr>
          <w:rFonts w:ascii="Times New Roman" w:hAnsi="Times New Roman" w:cs="Times New Roman"/>
          <w:b/>
          <w:sz w:val="24"/>
          <w:szCs w:val="24"/>
        </w:rPr>
        <w:t xml:space="preserve">КАЛЕНДАРНО - </w:t>
      </w:r>
      <w:r w:rsidR="00525805">
        <w:rPr>
          <w:rFonts w:ascii="Times New Roman" w:hAnsi="Times New Roman" w:cs="Times New Roman"/>
          <w:b/>
          <w:sz w:val="24"/>
          <w:szCs w:val="24"/>
        </w:rPr>
        <w:t>ТЕМАТИЧЕСКОЕ ПЛАНИРОВАНИЕ 3 класс (136ч)</w:t>
      </w:r>
    </w:p>
    <w:p w:rsidR="009F63E6" w:rsidRDefault="009F63E6">
      <w:pPr>
        <w:pStyle w:val="aa"/>
        <w:suppressAutoHyphens/>
        <w:ind w:firstLine="709"/>
        <w:jc w:val="both"/>
        <w:rPr>
          <w:rFonts w:ascii="Times New Roman" w:hAnsi="Times New Roman" w:cs="Times New Roman"/>
          <w:sz w:val="24"/>
          <w:szCs w:val="24"/>
        </w:rPr>
      </w:pPr>
    </w:p>
    <w:tbl>
      <w:tblPr>
        <w:tblW w:w="15735" w:type="dxa"/>
        <w:tblInd w:w="-181"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851"/>
        <w:gridCol w:w="2268"/>
        <w:gridCol w:w="1843"/>
        <w:gridCol w:w="2835"/>
        <w:gridCol w:w="7938"/>
      </w:tblGrid>
      <w:tr w:rsidR="00295B70" w:rsidRPr="001210B5" w:rsidTr="00D35F1D">
        <w:trPr>
          <w:cantSplit/>
          <w:trHeight w:val="1851"/>
        </w:trPr>
        <w:tc>
          <w:tcPr>
            <w:tcW w:w="851" w:type="dxa"/>
            <w:tcBorders>
              <w:top w:val="single" w:sz="4" w:space="0" w:color="000000"/>
              <w:left w:val="single" w:sz="4" w:space="0" w:color="000000"/>
              <w:right w:val="single" w:sz="4" w:space="0" w:color="auto"/>
            </w:tcBorders>
            <w:shd w:val="clear" w:color="auto" w:fill="auto"/>
            <w:tcMar>
              <w:left w:w="103" w:type="dxa"/>
            </w:tcMar>
            <w:vAlign w:val="center"/>
          </w:tcPr>
          <w:p w:rsidR="00295B70" w:rsidRPr="00ED3F2D" w:rsidRDefault="00295B70" w:rsidP="008E0EE0">
            <w:pPr>
              <w:snapToGrid w:val="0"/>
              <w:spacing w:after="0"/>
              <w:jc w:val="center"/>
              <w:rPr>
                <w:rFonts w:ascii="Times New Roman" w:hAnsi="Times New Roman" w:cs="Times New Roman"/>
                <w:b/>
                <w:sz w:val="28"/>
                <w:szCs w:val="28"/>
              </w:rPr>
            </w:pPr>
            <w:r w:rsidRPr="00ED3F2D">
              <w:rPr>
                <w:rFonts w:ascii="Times New Roman" w:hAnsi="Times New Roman" w:cs="Times New Roman"/>
                <w:b/>
                <w:sz w:val="28"/>
                <w:szCs w:val="28"/>
              </w:rPr>
              <w:t>№ п/п</w:t>
            </w:r>
          </w:p>
          <w:p w:rsidR="00295B70" w:rsidRPr="00ED3F2D" w:rsidRDefault="00295B70" w:rsidP="008E0EE0">
            <w:pPr>
              <w:snapToGrid w:val="0"/>
              <w:spacing w:after="0"/>
              <w:jc w:val="center"/>
              <w:rPr>
                <w:rFonts w:ascii="Times New Roman" w:hAnsi="Times New Roman" w:cs="Times New Roman"/>
                <w:b/>
                <w:sz w:val="28"/>
                <w:szCs w:val="28"/>
              </w:rPr>
            </w:pPr>
          </w:p>
        </w:tc>
        <w:tc>
          <w:tcPr>
            <w:tcW w:w="2268" w:type="dxa"/>
            <w:tcBorders>
              <w:top w:val="single" w:sz="4" w:space="0" w:color="000000"/>
              <w:left w:val="single" w:sz="4" w:space="0" w:color="auto"/>
              <w:bottom w:val="single" w:sz="4" w:space="0" w:color="000000"/>
            </w:tcBorders>
            <w:shd w:val="clear" w:color="auto" w:fill="auto"/>
            <w:tcMar>
              <w:left w:w="103" w:type="dxa"/>
            </w:tcMar>
            <w:vAlign w:val="center"/>
          </w:tcPr>
          <w:p w:rsidR="00295B70" w:rsidRPr="00ED3F2D" w:rsidRDefault="00295B70" w:rsidP="00220EE4">
            <w:pPr>
              <w:snapToGrid w:val="0"/>
              <w:spacing w:after="0"/>
              <w:rPr>
                <w:rFonts w:ascii="Times New Roman" w:hAnsi="Times New Roman" w:cs="Times New Roman"/>
                <w:b/>
                <w:sz w:val="28"/>
                <w:szCs w:val="28"/>
              </w:rPr>
            </w:pPr>
            <w:r w:rsidRPr="00ED3F2D">
              <w:rPr>
                <w:rFonts w:ascii="Times New Roman" w:hAnsi="Times New Roman" w:cs="Times New Roman"/>
                <w:b/>
                <w:sz w:val="28"/>
                <w:szCs w:val="28"/>
              </w:rPr>
              <w:t>Наименование разделов и</w:t>
            </w:r>
          </w:p>
          <w:p w:rsidR="00295B70" w:rsidRPr="00ED3F2D" w:rsidRDefault="00295B70" w:rsidP="00220EE4">
            <w:pPr>
              <w:snapToGrid w:val="0"/>
              <w:spacing w:after="0"/>
              <w:rPr>
                <w:rFonts w:ascii="Times New Roman" w:hAnsi="Times New Roman" w:cs="Times New Roman"/>
                <w:b/>
                <w:sz w:val="28"/>
                <w:szCs w:val="28"/>
              </w:rPr>
            </w:pPr>
            <w:r w:rsidRPr="00ED3F2D">
              <w:rPr>
                <w:rFonts w:ascii="Times New Roman" w:hAnsi="Times New Roman" w:cs="Times New Roman"/>
                <w:b/>
                <w:sz w:val="28"/>
                <w:szCs w:val="28"/>
              </w:rPr>
              <w:t>тем учебного предмета</w:t>
            </w:r>
          </w:p>
          <w:p w:rsidR="00295B70" w:rsidRPr="00ED3F2D" w:rsidRDefault="00295B70" w:rsidP="00220EE4">
            <w:pPr>
              <w:snapToGrid w:val="0"/>
              <w:spacing w:after="0"/>
              <w:rPr>
                <w:rFonts w:ascii="Times New Roman" w:hAnsi="Times New Roman" w:cs="Times New Roman"/>
                <w:b/>
                <w:sz w:val="28"/>
                <w:szCs w:val="28"/>
              </w:rPr>
            </w:pPr>
          </w:p>
        </w:tc>
        <w:tc>
          <w:tcPr>
            <w:tcW w:w="1843" w:type="dxa"/>
            <w:tcBorders>
              <w:top w:val="single" w:sz="4" w:space="0" w:color="000000"/>
              <w:left w:val="single" w:sz="4" w:space="0" w:color="auto"/>
              <w:bottom w:val="single" w:sz="4" w:space="0" w:color="000000"/>
            </w:tcBorders>
            <w:shd w:val="clear" w:color="auto" w:fill="auto"/>
            <w:vAlign w:val="center"/>
          </w:tcPr>
          <w:p w:rsidR="00295B70" w:rsidRPr="00ED3F2D" w:rsidRDefault="00295B70" w:rsidP="00220EE4">
            <w:pPr>
              <w:snapToGrid w:val="0"/>
              <w:spacing w:after="0"/>
              <w:rPr>
                <w:rFonts w:ascii="Times New Roman" w:hAnsi="Times New Roman" w:cs="Times New Roman"/>
                <w:b/>
                <w:sz w:val="28"/>
                <w:szCs w:val="28"/>
              </w:rPr>
            </w:pPr>
            <w:r w:rsidRPr="00ED3F2D">
              <w:rPr>
                <w:rFonts w:ascii="Times New Roman" w:hAnsi="Times New Roman" w:cs="Times New Roman"/>
                <w:b/>
                <w:sz w:val="28"/>
                <w:szCs w:val="28"/>
              </w:rPr>
              <w:t>Количест</w:t>
            </w:r>
            <w:r w:rsidR="00D35F1D">
              <w:rPr>
                <w:rFonts w:ascii="Times New Roman" w:hAnsi="Times New Roman" w:cs="Times New Roman"/>
                <w:b/>
                <w:sz w:val="28"/>
                <w:szCs w:val="28"/>
              </w:rPr>
              <w:t>в</w:t>
            </w:r>
            <w:r w:rsidRPr="00ED3F2D">
              <w:rPr>
                <w:rFonts w:ascii="Times New Roman" w:hAnsi="Times New Roman" w:cs="Times New Roman"/>
                <w:b/>
                <w:sz w:val="28"/>
                <w:szCs w:val="28"/>
              </w:rPr>
              <w:t>о часов</w:t>
            </w:r>
          </w:p>
        </w:tc>
        <w:tc>
          <w:tcPr>
            <w:tcW w:w="2835" w:type="dxa"/>
            <w:tcBorders>
              <w:top w:val="single" w:sz="4" w:space="0" w:color="000000"/>
              <w:left w:val="single" w:sz="4" w:space="0" w:color="000000"/>
              <w:bottom w:val="single" w:sz="4" w:space="0" w:color="000000"/>
            </w:tcBorders>
            <w:shd w:val="clear" w:color="auto" w:fill="auto"/>
            <w:tcMar>
              <w:left w:w="103" w:type="dxa"/>
            </w:tcMar>
            <w:vAlign w:val="center"/>
          </w:tcPr>
          <w:p w:rsidR="00295B70" w:rsidRPr="00ED3F2D" w:rsidRDefault="00295B70" w:rsidP="008E0EE0">
            <w:pPr>
              <w:spacing w:after="0"/>
              <w:jc w:val="center"/>
              <w:rPr>
                <w:rFonts w:ascii="Times New Roman" w:hAnsi="Times New Roman" w:cs="Times New Roman"/>
                <w:b/>
                <w:bCs/>
                <w:sz w:val="28"/>
                <w:szCs w:val="28"/>
              </w:rPr>
            </w:pPr>
            <w:r w:rsidRPr="00ED3F2D">
              <w:rPr>
                <w:rFonts w:ascii="Times New Roman" w:hAnsi="Times New Roman" w:cs="Times New Roman"/>
                <w:b/>
                <w:bCs/>
                <w:sz w:val="28"/>
                <w:szCs w:val="28"/>
              </w:rPr>
              <w:t>Программное содержание</w:t>
            </w:r>
          </w:p>
        </w:tc>
        <w:tc>
          <w:tcPr>
            <w:tcW w:w="7938" w:type="dxa"/>
            <w:tcBorders>
              <w:top w:val="single" w:sz="4" w:space="0" w:color="000000"/>
              <w:left w:val="single" w:sz="4" w:space="0" w:color="000000"/>
              <w:right w:val="single" w:sz="4" w:space="0" w:color="auto"/>
            </w:tcBorders>
            <w:shd w:val="clear" w:color="auto" w:fill="auto"/>
            <w:tcMar>
              <w:left w:w="103" w:type="dxa"/>
            </w:tcMar>
            <w:vAlign w:val="center"/>
          </w:tcPr>
          <w:p w:rsidR="00295B70" w:rsidRDefault="00295B70" w:rsidP="008E0EE0">
            <w:pPr>
              <w:snapToGrid w:val="0"/>
              <w:spacing w:after="0"/>
              <w:ind w:left="17"/>
              <w:jc w:val="center"/>
              <w:rPr>
                <w:rFonts w:ascii="Times New Roman" w:hAnsi="Times New Roman" w:cs="Times New Roman"/>
                <w:b/>
                <w:sz w:val="28"/>
                <w:szCs w:val="28"/>
              </w:rPr>
            </w:pPr>
            <w:r w:rsidRPr="00ED3F2D">
              <w:rPr>
                <w:rFonts w:ascii="Times New Roman" w:hAnsi="Times New Roman" w:cs="Times New Roman"/>
                <w:b/>
                <w:sz w:val="28"/>
                <w:szCs w:val="28"/>
              </w:rPr>
              <w:t xml:space="preserve">Характеристика </w:t>
            </w:r>
            <w:bookmarkStart w:id="0" w:name="_GoBack"/>
            <w:bookmarkEnd w:id="0"/>
            <w:r w:rsidRPr="00ED3F2D">
              <w:rPr>
                <w:rFonts w:ascii="Times New Roman" w:hAnsi="Times New Roman" w:cs="Times New Roman"/>
                <w:b/>
                <w:sz w:val="28"/>
                <w:szCs w:val="28"/>
              </w:rPr>
              <w:t xml:space="preserve">деятельности </w:t>
            </w:r>
            <w:r>
              <w:rPr>
                <w:rFonts w:ascii="Times New Roman" w:hAnsi="Times New Roman" w:cs="Times New Roman"/>
                <w:b/>
                <w:sz w:val="28"/>
                <w:szCs w:val="28"/>
              </w:rPr>
              <w:t>обучающихся</w:t>
            </w:r>
          </w:p>
          <w:p w:rsidR="00295B70" w:rsidRPr="00ED3F2D" w:rsidRDefault="00295B70" w:rsidP="008E0EE0">
            <w:pPr>
              <w:snapToGrid w:val="0"/>
              <w:spacing w:after="0"/>
              <w:ind w:left="17"/>
              <w:jc w:val="center"/>
              <w:rPr>
                <w:rFonts w:ascii="Times New Roman" w:hAnsi="Times New Roman" w:cs="Times New Roman"/>
                <w:b/>
                <w:sz w:val="28"/>
                <w:szCs w:val="28"/>
              </w:rPr>
            </w:pPr>
            <w:r w:rsidRPr="00ED3F2D">
              <w:rPr>
                <w:rFonts w:ascii="Times New Roman" w:hAnsi="Times New Roman" w:cs="Times New Roman"/>
                <w:b/>
                <w:sz w:val="28"/>
                <w:szCs w:val="28"/>
              </w:rPr>
              <w:t>обучающихся</w:t>
            </w:r>
          </w:p>
          <w:p w:rsidR="00295B70" w:rsidRPr="00ED3F2D" w:rsidRDefault="00295B70" w:rsidP="008E0EE0">
            <w:pPr>
              <w:snapToGrid w:val="0"/>
              <w:spacing w:after="0"/>
              <w:jc w:val="center"/>
              <w:rPr>
                <w:rFonts w:ascii="Times New Roman" w:hAnsi="Times New Roman" w:cs="Times New Roman"/>
                <w:b/>
                <w:sz w:val="28"/>
                <w:szCs w:val="28"/>
              </w:rPr>
            </w:pPr>
          </w:p>
        </w:tc>
      </w:tr>
      <w:tr w:rsidR="00295B70" w:rsidRPr="001210B5" w:rsidTr="00D35F1D">
        <w:trPr>
          <w:cantSplit/>
          <w:trHeight w:val="255"/>
        </w:trPr>
        <w:tc>
          <w:tcPr>
            <w:tcW w:w="851" w:type="dxa"/>
            <w:tcBorders>
              <w:top w:val="single" w:sz="4" w:space="0" w:color="auto"/>
              <w:left w:val="single" w:sz="4" w:space="0" w:color="000000"/>
              <w:bottom w:val="single" w:sz="4" w:space="0" w:color="000000"/>
              <w:right w:val="single" w:sz="4" w:space="0" w:color="auto"/>
            </w:tcBorders>
            <w:shd w:val="clear" w:color="auto" w:fill="auto"/>
            <w:tcMar>
              <w:left w:w="103" w:type="dxa"/>
            </w:tcMar>
            <w:vAlign w:val="center"/>
          </w:tcPr>
          <w:p w:rsidR="00295B70" w:rsidRPr="001210B5" w:rsidRDefault="00295B70" w:rsidP="008E0EE0">
            <w:pPr>
              <w:snapToGrid w:val="0"/>
              <w:spacing w:after="0"/>
              <w:jc w:val="center"/>
              <w:rPr>
                <w:rFonts w:ascii="Times New Roman" w:hAnsi="Times New Roman" w:cs="Times New Roman"/>
                <w:b/>
                <w:sz w:val="20"/>
                <w:szCs w:val="20"/>
              </w:rPr>
            </w:pPr>
          </w:p>
        </w:tc>
        <w:tc>
          <w:tcPr>
            <w:tcW w:w="2268" w:type="dxa"/>
            <w:tcBorders>
              <w:top w:val="single" w:sz="4" w:space="0" w:color="auto"/>
              <w:left w:val="single" w:sz="4" w:space="0" w:color="auto"/>
              <w:bottom w:val="single" w:sz="4" w:space="0" w:color="000000"/>
            </w:tcBorders>
            <w:shd w:val="clear" w:color="auto" w:fill="auto"/>
            <w:tcMar>
              <w:left w:w="103" w:type="dxa"/>
            </w:tcMar>
            <w:vAlign w:val="center"/>
          </w:tcPr>
          <w:p w:rsidR="00295B70" w:rsidRPr="00ED3F2D" w:rsidRDefault="00295B70" w:rsidP="00220EE4">
            <w:pPr>
              <w:snapToGrid w:val="0"/>
              <w:spacing w:after="0"/>
              <w:rPr>
                <w:rFonts w:ascii="Times New Roman" w:hAnsi="Times New Roman" w:cs="Times New Roman"/>
                <w:b/>
                <w:sz w:val="24"/>
                <w:szCs w:val="24"/>
              </w:rPr>
            </w:pPr>
            <w:r w:rsidRPr="00ED3F2D">
              <w:rPr>
                <w:rFonts w:ascii="Times New Roman" w:hAnsi="Times New Roman" w:cs="Times New Roman"/>
                <w:b/>
                <w:sz w:val="24"/>
                <w:szCs w:val="24"/>
              </w:rPr>
              <w:t>Язык и речь.</w:t>
            </w:r>
          </w:p>
          <w:p w:rsidR="00295B70" w:rsidRPr="001210B5" w:rsidRDefault="00295B70" w:rsidP="00220EE4">
            <w:pPr>
              <w:snapToGrid w:val="0"/>
              <w:spacing w:after="0"/>
              <w:rPr>
                <w:rFonts w:ascii="Times New Roman" w:hAnsi="Times New Roman" w:cs="Times New Roman"/>
                <w:b/>
                <w:sz w:val="20"/>
                <w:szCs w:val="20"/>
              </w:rPr>
            </w:pPr>
          </w:p>
        </w:tc>
        <w:tc>
          <w:tcPr>
            <w:tcW w:w="1843" w:type="dxa"/>
            <w:tcBorders>
              <w:top w:val="single" w:sz="4" w:space="0" w:color="auto"/>
              <w:left w:val="single" w:sz="4" w:space="0" w:color="auto"/>
              <w:bottom w:val="single" w:sz="4" w:space="0" w:color="000000"/>
            </w:tcBorders>
            <w:shd w:val="clear" w:color="auto" w:fill="auto"/>
            <w:vAlign w:val="center"/>
          </w:tcPr>
          <w:p w:rsidR="00295B70" w:rsidRPr="00ED3F2D" w:rsidRDefault="00295B70" w:rsidP="00220EE4">
            <w:pPr>
              <w:snapToGrid w:val="0"/>
              <w:spacing w:after="0"/>
              <w:rPr>
                <w:rFonts w:ascii="Times New Roman" w:hAnsi="Times New Roman" w:cs="Times New Roman"/>
                <w:b/>
                <w:sz w:val="24"/>
                <w:szCs w:val="24"/>
              </w:rPr>
            </w:pPr>
            <w:r w:rsidRPr="00ED3F2D">
              <w:rPr>
                <w:rFonts w:ascii="Times New Roman" w:hAnsi="Times New Roman" w:cs="Times New Roman"/>
                <w:b/>
                <w:sz w:val="24"/>
                <w:szCs w:val="24"/>
              </w:rPr>
              <w:t>2</w:t>
            </w:r>
          </w:p>
        </w:tc>
        <w:tc>
          <w:tcPr>
            <w:tcW w:w="2835" w:type="dxa"/>
            <w:tcBorders>
              <w:top w:val="single" w:sz="4" w:space="0" w:color="auto"/>
              <w:left w:val="single" w:sz="4" w:space="0" w:color="000000"/>
              <w:bottom w:val="single" w:sz="4" w:space="0" w:color="000000"/>
            </w:tcBorders>
            <w:shd w:val="clear" w:color="auto" w:fill="auto"/>
            <w:tcMar>
              <w:left w:w="103" w:type="dxa"/>
            </w:tcMar>
            <w:vAlign w:val="center"/>
          </w:tcPr>
          <w:p w:rsidR="00295B70" w:rsidRPr="001210B5" w:rsidRDefault="00295B70" w:rsidP="008E0EE0">
            <w:pPr>
              <w:spacing w:after="0"/>
              <w:jc w:val="center"/>
              <w:rPr>
                <w:rFonts w:ascii="Times New Roman" w:hAnsi="Times New Roman" w:cs="Times New Roman"/>
                <w:b/>
                <w:sz w:val="20"/>
                <w:szCs w:val="20"/>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vAlign w:val="center"/>
          </w:tcPr>
          <w:p w:rsidR="00295B70" w:rsidRPr="001210B5" w:rsidRDefault="00295B70" w:rsidP="008E0EE0">
            <w:pPr>
              <w:snapToGrid w:val="0"/>
              <w:spacing w:after="0"/>
              <w:jc w:val="center"/>
              <w:rPr>
                <w:rFonts w:ascii="Times New Roman" w:hAnsi="Times New Roman" w:cs="Times New Roman"/>
                <w:b/>
                <w:sz w:val="20"/>
                <w:szCs w:val="20"/>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napToGrid w:val="0"/>
              <w:spacing w:after="0" w:line="240" w:lineRule="auto"/>
              <w:rPr>
                <w:rFonts w:ascii="Times New Roman" w:hAnsi="Times New Roman" w:cs="Times New Roman"/>
                <w:sz w:val="24"/>
                <w:szCs w:val="24"/>
              </w:rPr>
            </w:pPr>
            <w:r w:rsidRPr="00A13BC9">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ED3F2D">
            <w:pPr>
              <w:spacing w:after="0" w:line="240" w:lineRule="auto"/>
              <w:rPr>
                <w:rFonts w:ascii="Times New Roman" w:hAnsi="Times New Roman" w:cs="Times New Roman"/>
                <w:sz w:val="24"/>
                <w:szCs w:val="24"/>
              </w:rPr>
            </w:pPr>
            <w:r w:rsidRPr="00A13BC9">
              <w:rPr>
                <w:rFonts w:ascii="Times New Roman" w:hAnsi="Times New Roman" w:cs="Times New Roman"/>
                <w:sz w:val="24"/>
                <w:szCs w:val="24"/>
              </w:rPr>
              <w:t>Виды речи.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ED3F2D">
            <w:pPr>
              <w:spacing w:after="0" w:line="240" w:lineRule="auto"/>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представление о речи и ее значении в жизни человека; развивать умение передавать содержание рисунка.</w:t>
            </w:r>
          </w:p>
          <w:p w:rsidR="00D35F1D" w:rsidRPr="00A13BC9" w:rsidRDefault="00D35F1D" w:rsidP="00AF6B1A">
            <w:pPr>
              <w:spacing w:after="0" w:line="240" w:lineRule="auto"/>
              <w:jc w:val="both"/>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E3597B" w:rsidRPr="00E3597B" w:rsidRDefault="00E3597B" w:rsidP="00E3597B">
            <w:pPr>
              <w:widowControl w:val="0"/>
              <w:spacing w:after="0" w:line="257" w:lineRule="auto"/>
              <w:ind w:right="422"/>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Коллективное прочтение статьи 68 Конституции Российской Федерации: «1. Государственным языком Российской</w:t>
            </w:r>
          </w:p>
          <w:p w:rsidR="00E3597B" w:rsidRPr="00E3597B" w:rsidRDefault="00E3597B" w:rsidP="00E3597B">
            <w:pPr>
              <w:widowControl w:val="0"/>
              <w:spacing w:after="0"/>
              <w:ind w:right="195"/>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Федерации на всей её территории является русский язык как язык государствообразующего народа, входящего в многонациональный союз равноправных народов Российской Федерации». Рассказ-пояснение учителя на тему «Русский язык как государственный язык Российской Федерации». Учебный диалог,</w:t>
            </w:r>
          </w:p>
          <w:p w:rsidR="00E3597B" w:rsidRPr="00E3597B" w:rsidRDefault="00E3597B" w:rsidP="00E3597B">
            <w:pPr>
              <w:widowControl w:val="0"/>
              <w:spacing w:before="6" w:after="0" w:line="258" w:lineRule="auto"/>
              <w:ind w:right="278"/>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в ходе которого формулируются суждения о многообразии языкового пространства России и о значении русского языка как государственного языка Российской Федерации.</w:t>
            </w:r>
          </w:p>
          <w:p w:rsidR="00E3597B" w:rsidRPr="00E3597B" w:rsidRDefault="00E3597B" w:rsidP="00E3597B">
            <w:pPr>
              <w:widowControl w:val="0"/>
              <w:spacing w:after="0" w:line="258" w:lineRule="auto"/>
              <w:ind w:right="352"/>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Работа в парах: придумать ситуацию применения русского языка как государственного языка Российской Федерации. Обсуждение возможности использования лингвистического мини-эксперимента как метода изучения языка.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научится различать виды речи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анализировать высказывания о русском языке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формировать навык общения.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ставить новые учебные задачи в сотрудничестве с учителем</w:t>
            </w:r>
            <w:r w:rsidRPr="00A13BC9">
              <w:rPr>
                <w:rFonts w:ascii="Times New Roman" w:hAnsi="Times New Roman" w:cs="Times New Roman"/>
                <w:sz w:val="24"/>
                <w:szCs w:val="24"/>
                <w:u w:val="single"/>
              </w:rPr>
              <w:t xml:space="preserve">, </w:t>
            </w:r>
            <w:r w:rsidRPr="00A13BC9">
              <w:rPr>
                <w:rFonts w:ascii="Times New Roman" w:hAnsi="Times New Roman" w:cs="Times New Roman"/>
                <w:sz w:val="24"/>
                <w:szCs w:val="24"/>
              </w:rPr>
              <w:t xml:space="preserve">ориентация в прописи.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общие приемы решения задач.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задавать вопрос.</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 принятие образа «хорошего ученика»</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2700"/>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E22EB3">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2.</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Для чего нужен язык?</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E3597B" w:rsidRPr="00E3597B" w:rsidRDefault="00E3597B" w:rsidP="00E3597B">
            <w:pPr>
              <w:widowControl w:val="0"/>
              <w:spacing w:after="0" w:line="257" w:lineRule="auto"/>
              <w:ind w:right="773"/>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Русский язык как государственный язык Российской Федерации. Знакомство</w:t>
            </w:r>
          </w:p>
          <w:p w:rsidR="00E3597B" w:rsidRPr="00E3597B" w:rsidRDefault="00E3597B" w:rsidP="00E3597B">
            <w:pPr>
              <w:widowControl w:val="0"/>
              <w:spacing w:before="7" w:after="0" w:line="256" w:lineRule="auto"/>
              <w:ind w:right="-69"/>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с различными методами познания языка: наблюдением, анализом, лингвистическим экспериментом</w:t>
            </w: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учащихся с понятием «хорошая речь», уточнить представления детей о языке как средстве общения, о языке как системе знаний, чем отличаются язык и речь.</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E3597B" w:rsidRPr="00E3597B" w:rsidRDefault="00E3597B" w:rsidP="00E3597B">
            <w:pPr>
              <w:widowControl w:val="0"/>
              <w:spacing w:after="0" w:line="257" w:lineRule="auto"/>
              <w:ind w:right="327"/>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Учебный диалог «Как выбирать источник информации при выполнении мини-эксперимента?».</w:t>
            </w:r>
          </w:p>
          <w:p w:rsidR="00E3597B" w:rsidRPr="00E3597B" w:rsidRDefault="00E3597B" w:rsidP="00E3597B">
            <w:pPr>
              <w:widowControl w:val="0"/>
              <w:spacing w:before="8" w:after="0" w:line="257" w:lineRule="auto"/>
              <w:ind w:right="317"/>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Практические работы во всех разделах курса, в ходе которых развивается умение анализировать текстовую, графическую, звуковую информацию в соответствии</w:t>
            </w:r>
          </w:p>
          <w:p w:rsidR="00E3597B" w:rsidRPr="00E3597B" w:rsidRDefault="00E3597B" w:rsidP="00E3597B">
            <w:pPr>
              <w:widowControl w:val="0"/>
              <w:spacing w:before="7" w:after="0" w:line="262" w:lineRule="auto"/>
              <w:ind w:right="-20"/>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с учебной задачей</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научится выяснять значение слова язык, размышление о языке.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анализировать высказывания о русском языке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владение русским языком.</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использовать общие приемы решения задач</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уметь просить о помощи, обращаться за помощью, формулировать свои затруднения.</w:t>
            </w:r>
          </w:p>
          <w:p w:rsidR="00295B70" w:rsidRPr="007A60A8"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sz w:val="24"/>
                <w:szCs w:val="24"/>
              </w:rPr>
              <w:t xml:space="preserve">Адекватная мотивация, </w:t>
            </w:r>
            <w:r w:rsidRPr="00A13BC9">
              <w:rPr>
                <w:rFonts w:ascii="Times New Roman" w:hAnsi="Times New Roman" w:cs="Times New Roman"/>
                <w:color w:val="000000"/>
                <w:sz w:val="24"/>
                <w:szCs w:val="24"/>
              </w:rPr>
              <w:t xml:space="preserve">личностная ответственность за свои поступки, </w:t>
            </w:r>
            <w:proofErr w:type="spellStart"/>
            <w:r w:rsidRPr="00A13BC9">
              <w:rPr>
                <w:rFonts w:ascii="Times New Roman" w:hAnsi="Times New Roman" w:cs="Times New Roman"/>
                <w:color w:val="000000"/>
                <w:sz w:val="24"/>
                <w:szCs w:val="24"/>
              </w:rPr>
              <w:t>здоровьесберегающее</w:t>
            </w:r>
            <w:proofErr w:type="spellEnd"/>
            <w:r w:rsidRPr="00A13BC9">
              <w:rPr>
                <w:rFonts w:ascii="Times New Roman" w:hAnsi="Times New Roman" w:cs="Times New Roman"/>
                <w:color w:val="000000"/>
                <w:sz w:val="24"/>
                <w:szCs w:val="24"/>
              </w:rPr>
              <w:t xml:space="preserve"> поведение</w:t>
            </w:r>
          </w:p>
        </w:tc>
      </w:tr>
      <w:tr w:rsidR="00295B70" w:rsidRPr="00A13BC9" w:rsidTr="00D35F1D">
        <w:trPr>
          <w:cantSplit/>
          <w:trHeight w:val="275"/>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93F70">
            <w:pPr>
              <w:snapToGrid w:val="0"/>
              <w:spacing w:after="0"/>
              <w:jc w:val="center"/>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
                <w:bCs/>
                <w:sz w:val="24"/>
                <w:szCs w:val="24"/>
              </w:rPr>
              <w:t>Текст. Предложение. Словосочетание</w:t>
            </w:r>
            <w:r w:rsidRPr="00A13BC9">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000000"/>
            </w:tcBorders>
            <w:shd w:val="clear" w:color="auto" w:fill="auto"/>
          </w:tcPr>
          <w:p w:rsidR="00295B70" w:rsidRPr="00370169" w:rsidRDefault="00295B70" w:rsidP="00220EE4">
            <w:pPr>
              <w:spacing w:after="0" w:line="240" w:lineRule="auto"/>
              <w:jc w:val="both"/>
              <w:rPr>
                <w:rFonts w:ascii="Times New Roman" w:hAnsi="Times New Roman" w:cs="Times New Roman"/>
                <w:b/>
                <w:bCs/>
                <w:sz w:val="24"/>
                <w:szCs w:val="24"/>
              </w:rPr>
            </w:pPr>
            <w:r w:rsidRPr="00370169">
              <w:rPr>
                <w:rFonts w:ascii="Times New Roman" w:hAnsi="Times New Roman" w:cs="Times New Roman"/>
                <w:b/>
                <w:bCs/>
                <w:sz w:val="24"/>
                <w:szCs w:val="24"/>
              </w:rPr>
              <w:t>11</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517"/>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napToGrid w:val="0"/>
              <w:spacing w:after="0"/>
              <w:rPr>
                <w:rFonts w:ascii="Times New Roman" w:hAnsi="Times New Roman" w:cs="Times New Roman"/>
                <w:sz w:val="24"/>
                <w:szCs w:val="24"/>
              </w:rPr>
            </w:pPr>
            <w:r w:rsidRPr="00A13BC9">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B71C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Что такое текст? Типы текстов.</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B71C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Уточнить представление о тексте и его признаках, воспроизвести знания о теме, главной мысли, заголовке, частях текста.</w:t>
            </w:r>
          </w:p>
          <w:p w:rsidR="00D35F1D" w:rsidRDefault="00D35F1D" w:rsidP="00AF6B1A">
            <w:pPr>
              <w:spacing w:after="0" w:line="240" w:lineRule="auto"/>
              <w:jc w:val="both"/>
              <w:rPr>
                <w:rFonts w:ascii="Times New Roman" w:hAnsi="Times New Roman" w:cs="Times New Roman"/>
                <w:sz w:val="24"/>
                <w:szCs w:val="24"/>
              </w:rPr>
            </w:pPr>
          </w:p>
          <w:p w:rsidR="00D35F1D" w:rsidRDefault="00D35F1D" w:rsidP="00AF6B1A">
            <w:pPr>
              <w:spacing w:after="0" w:line="240" w:lineRule="auto"/>
              <w:jc w:val="both"/>
              <w:rPr>
                <w:rFonts w:ascii="Times New Roman" w:hAnsi="Times New Roman" w:cs="Times New Roman"/>
                <w:sz w:val="24"/>
                <w:szCs w:val="24"/>
              </w:rPr>
            </w:pPr>
          </w:p>
          <w:p w:rsidR="00D35F1D" w:rsidRDefault="00D35F1D" w:rsidP="00AF6B1A">
            <w:pPr>
              <w:spacing w:after="0" w:line="240" w:lineRule="auto"/>
              <w:jc w:val="both"/>
              <w:rPr>
                <w:rFonts w:ascii="Times New Roman" w:hAnsi="Times New Roman" w:cs="Times New Roman"/>
                <w:sz w:val="24"/>
                <w:szCs w:val="24"/>
              </w:rPr>
            </w:pPr>
          </w:p>
          <w:p w:rsidR="00D35F1D" w:rsidRDefault="00D35F1D" w:rsidP="00AF6B1A">
            <w:pPr>
              <w:spacing w:after="0" w:line="240" w:lineRule="auto"/>
              <w:jc w:val="both"/>
              <w:rPr>
                <w:rFonts w:ascii="Times New Roman" w:hAnsi="Times New Roman" w:cs="Times New Roman"/>
                <w:sz w:val="24"/>
                <w:szCs w:val="24"/>
              </w:rPr>
            </w:pPr>
          </w:p>
          <w:p w:rsidR="00D35F1D" w:rsidRDefault="00D35F1D" w:rsidP="00AF6B1A">
            <w:pPr>
              <w:spacing w:after="0" w:line="240" w:lineRule="auto"/>
              <w:jc w:val="both"/>
              <w:rPr>
                <w:rFonts w:ascii="Times New Roman" w:hAnsi="Times New Roman" w:cs="Times New Roman"/>
                <w:sz w:val="24"/>
                <w:szCs w:val="24"/>
              </w:rPr>
            </w:pPr>
          </w:p>
          <w:p w:rsidR="00D35F1D" w:rsidRPr="00A13BC9" w:rsidRDefault="00D35F1D" w:rsidP="00AF6B1A">
            <w:pPr>
              <w:spacing w:after="0" w:line="240" w:lineRule="auto"/>
              <w:jc w:val="both"/>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научится различать признаки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подбирать заголовки к тексту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списывания текста.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формировать и удерживать учебную задачу, 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поиск и выделение информации.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ставить вопросы и обращаться за помощью.</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 личностная внутренняя позиция, самооценка.</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Что такое предложение? Виды предложений по цели высказывания.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Default="00295B70" w:rsidP="00AF6B1A">
            <w:pPr>
              <w:snapToGrid w:val="0"/>
              <w:spacing w:after="0" w:line="240" w:lineRule="auto"/>
              <w:ind w:right="-108"/>
              <w:jc w:val="both"/>
              <w:rPr>
                <w:rFonts w:ascii="Times New Roman" w:hAnsi="Times New Roman" w:cs="Times New Roman"/>
                <w:sz w:val="24"/>
                <w:szCs w:val="24"/>
              </w:rPr>
            </w:pPr>
            <w:r w:rsidRPr="00A13BC9">
              <w:rPr>
                <w:rFonts w:ascii="Times New Roman" w:hAnsi="Times New Roman" w:cs="Times New Roman"/>
                <w:sz w:val="24"/>
                <w:szCs w:val="24"/>
              </w:rPr>
              <w:t>Познакомить с особенностями предложений, разных по цели высказывания; Предложения повествовательные, вопросительные, побудительные.</w:t>
            </w:r>
          </w:p>
          <w:p w:rsidR="00E3597B" w:rsidRPr="00A13BC9" w:rsidRDefault="00E3597B" w:rsidP="00AF6B1A">
            <w:pPr>
              <w:snapToGrid w:val="0"/>
              <w:spacing w:after="0" w:line="240" w:lineRule="auto"/>
              <w:ind w:right="-108"/>
              <w:jc w:val="both"/>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E3597B" w:rsidRPr="00E3597B" w:rsidRDefault="00E3597B" w:rsidP="00E3597B">
            <w:pPr>
              <w:widowControl w:val="0"/>
              <w:spacing w:before="5" w:after="0" w:line="257" w:lineRule="auto"/>
              <w:ind w:right="425"/>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Комментированное выполнение задания: выписать из предложения пары слов,</w:t>
            </w:r>
          </w:p>
          <w:p w:rsidR="00E3597B" w:rsidRDefault="00E3597B" w:rsidP="00E3597B">
            <w:pPr>
              <w:widowControl w:val="0"/>
              <w:spacing w:before="7" w:after="0" w:line="257" w:lineRule="auto"/>
              <w:ind w:right="672"/>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от одного из которых к другому можно задать смысловой (синтаксический) вопрос.</w:t>
            </w:r>
          </w:p>
          <w:p w:rsidR="00E3597B" w:rsidRPr="00E3597B" w:rsidRDefault="00E3597B" w:rsidP="00E3597B">
            <w:pPr>
              <w:widowControl w:val="0"/>
              <w:spacing w:before="7" w:after="0" w:line="257" w:lineRule="auto"/>
              <w:ind w:right="672"/>
              <w:rPr>
                <w:rFonts w:ascii="Times New Roman" w:eastAsia="Times New Roman" w:hAnsi="Times New Roman" w:cs="Times New Roman"/>
                <w:color w:val="000000"/>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различать предложения.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устанавливать правильную интонацию.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совершенствовать постановку знаков препинания в конце предложений.</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и применять простейшие навыки письма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адекватно использовать речь для планирования своей деятельности, слушать собеседника.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 принятие образа «хорошего ученика» Адаптация поведения в детском коллективе.</w:t>
            </w:r>
          </w:p>
          <w:p w:rsidR="00435E79" w:rsidRDefault="00435E79"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Виды предложений по интонации.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Уточнять представления детей о предложениях, разных по </w:t>
            </w:r>
            <w:proofErr w:type="gramStart"/>
            <w:r w:rsidRPr="00A13BC9">
              <w:rPr>
                <w:rFonts w:ascii="Times New Roman" w:hAnsi="Times New Roman" w:cs="Times New Roman"/>
                <w:sz w:val="24"/>
                <w:szCs w:val="24"/>
              </w:rPr>
              <w:t>интонации,  выбор</w:t>
            </w:r>
            <w:proofErr w:type="gramEnd"/>
            <w:r w:rsidRPr="00A13BC9">
              <w:rPr>
                <w:rFonts w:ascii="Times New Roman" w:hAnsi="Times New Roman" w:cs="Times New Roman"/>
                <w:sz w:val="24"/>
                <w:szCs w:val="24"/>
              </w:rPr>
              <w:t xml:space="preserve"> знаков препинаний Предложения восклицательные, невосклицательные.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анализировать таблицу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определять предложения в устной и письменной речи.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правильно находить восклицательные и невосклицательные предложения.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формировать учебную задачу и удерживать внимание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выделять и формулировать познавательную цель.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уметь задавать вопросы, проявлять активность для решения коммуникативных и познавательных задач.</w:t>
            </w:r>
          </w:p>
          <w:p w:rsidR="00295B70" w:rsidRPr="00A13BC9" w:rsidRDefault="00295B70" w:rsidP="00AF6B1A">
            <w:pPr>
              <w:snapToGrid w:val="0"/>
              <w:spacing w:after="0" w:line="240" w:lineRule="auto"/>
              <w:jc w:val="both"/>
              <w:rPr>
                <w:rFonts w:ascii="Times New Roman" w:hAnsi="Times New Roman" w:cs="Times New Roman"/>
                <w:sz w:val="24"/>
                <w:szCs w:val="24"/>
              </w:rPr>
            </w:pPr>
          </w:p>
          <w:p w:rsidR="00D35F1D"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Адекватная мотивация, принятие образа «хорошего ученика», </w:t>
            </w:r>
            <w:proofErr w:type="spellStart"/>
            <w:r w:rsidRPr="00A13BC9">
              <w:rPr>
                <w:rFonts w:ascii="Times New Roman" w:hAnsi="Times New Roman" w:cs="Times New Roman"/>
                <w:sz w:val="24"/>
                <w:szCs w:val="24"/>
              </w:rPr>
              <w:t>здоровьесберегающее</w:t>
            </w:r>
            <w:proofErr w:type="spellEnd"/>
            <w:r w:rsidRPr="00A13BC9">
              <w:rPr>
                <w:rFonts w:ascii="Times New Roman" w:hAnsi="Times New Roman" w:cs="Times New Roman"/>
                <w:sz w:val="24"/>
                <w:szCs w:val="24"/>
              </w:rPr>
              <w:t xml:space="preserve"> поведение.</w:t>
            </w: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926"/>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Предложения с обращением.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представление о словах-обращениях, научить ставить знаки препинания.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находить в тексте обращение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ставить знаки препинания в предложения с обращениями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Работы с обращениями.</w:t>
            </w:r>
          </w:p>
          <w:p w:rsidR="00295B70" w:rsidRPr="00A13BC9" w:rsidRDefault="00295B70" w:rsidP="00AF6B1A">
            <w:pPr>
              <w:snapToGrid w:val="0"/>
              <w:spacing w:after="0" w:line="240" w:lineRule="auto"/>
              <w:jc w:val="both"/>
              <w:rPr>
                <w:rFonts w:ascii="Times New Roman" w:hAnsi="Times New Roman" w:cs="Times New Roman"/>
                <w:sz w:val="24"/>
                <w:szCs w:val="24"/>
                <w:u w:val="single"/>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формировать учебную задачу, 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общие приемы решения задач и применять полученные умения и навыки. </w:t>
            </w:r>
            <w:r w:rsidRPr="00A13BC9">
              <w:rPr>
                <w:rFonts w:ascii="Times New Roman" w:hAnsi="Times New Roman" w:cs="Times New Roman"/>
                <w:sz w:val="24"/>
                <w:szCs w:val="24"/>
                <w:u w:val="single"/>
              </w:rPr>
              <w:t>Коммуникативные:</w:t>
            </w:r>
          </w:p>
          <w:p w:rsidR="00435E79"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 устойчивое следование в поведении социальным нормам.</w:t>
            </w:r>
          </w:p>
          <w:p w:rsidR="00D35F1D" w:rsidRPr="00A13BC9" w:rsidRDefault="00D35F1D"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t>7-8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Главные и второстепенные члены предложений.</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E3597B" w:rsidRPr="00E3597B" w:rsidRDefault="00E3597B" w:rsidP="00E3597B">
            <w:pPr>
              <w:widowControl w:val="0"/>
              <w:spacing w:after="0" w:line="258" w:lineRule="auto"/>
              <w:ind w:right="-6"/>
              <w:rPr>
                <w:rFonts w:ascii="Times New Roman" w:eastAsia="Times New Roman" w:hAnsi="Times New Roman" w:cs="Times New Roman"/>
                <w:color w:val="000000"/>
                <w:sz w:val="24"/>
                <w:szCs w:val="24"/>
              </w:rPr>
            </w:pPr>
            <w:r w:rsidRPr="00E3597B">
              <w:rPr>
                <w:rFonts w:ascii="Times New Roman" w:eastAsia="Times New Roman" w:hAnsi="Times New Roman" w:cs="Times New Roman"/>
                <w:color w:val="000000"/>
                <w:sz w:val="24"/>
                <w:szCs w:val="24"/>
              </w:rPr>
              <w:t>Главные члены предложения – подлежащее и сказуемое. Второстепенные члены предложения (без деления</w:t>
            </w:r>
            <w:r>
              <w:rPr>
                <w:rFonts w:ascii="Times New Roman" w:eastAsia="Times New Roman" w:hAnsi="Times New Roman" w:cs="Times New Roman"/>
                <w:color w:val="000000"/>
                <w:sz w:val="24"/>
                <w:szCs w:val="24"/>
              </w:rPr>
              <w:t xml:space="preserve"> </w:t>
            </w:r>
            <w:r w:rsidRPr="00E3597B">
              <w:rPr>
                <w:rFonts w:ascii="Times New Roman" w:eastAsia="Times New Roman" w:hAnsi="Times New Roman" w:cs="Times New Roman"/>
                <w:color w:val="000000"/>
                <w:sz w:val="24"/>
                <w:szCs w:val="24"/>
              </w:rPr>
              <w:t>на виды)</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определять главные и второстепенные члены предложений, распознавать распространенные и нераспространенные предложения Главные члены предложения, подлежащее, сказуемое, второстепенные члены предложения.</w:t>
            </w:r>
          </w:p>
          <w:p w:rsidR="00E3597B" w:rsidRPr="00A13BC9" w:rsidRDefault="00E3597B"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E3597B" w:rsidRPr="00E3597B" w:rsidRDefault="00E3597B" w:rsidP="00AF6B1A">
            <w:pPr>
              <w:snapToGrid w:val="0"/>
              <w:spacing w:after="0" w:line="240" w:lineRule="auto"/>
              <w:jc w:val="both"/>
              <w:rPr>
                <w:rFonts w:ascii="Times New Roman" w:hAnsi="Times New Roman" w:cs="Times New Roman"/>
                <w:b/>
                <w:sz w:val="24"/>
                <w:szCs w:val="24"/>
              </w:rPr>
            </w:pPr>
            <w:r w:rsidRPr="00E3597B">
              <w:rPr>
                <w:rFonts w:ascii="Times New Roman" w:eastAsia="Times New Roman" w:hAnsi="Times New Roman" w:cs="Times New Roman"/>
                <w:color w:val="000000"/>
                <w:sz w:val="24"/>
                <w:szCs w:val="24"/>
              </w:rPr>
              <w:t>Совместное составление алгоритма нахождения главных членов предложения. Упражнения на нахождение подлежащих и сказуемых</w:t>
            </w:r>
          </w:p>
          <w:p w:rsidR="00E3597B" w:rsidRDefault="00E3597B" w:rsidP="00AF6B1A">
            <w:pPr>
              <w:snapToGrid w:val="0"/>
              <w:spacing w:after="0" w:line="240" w:lineRule="auto"/>
              <w:jc w:val="both"/>
              <w:rPr>
                <w:rFonts w:ascii="Times New Roman" w:hAnsi="Times New Roman" w:cs="Times New Roman"/>
                <w:b/>
                <w:sz w:val="24"/>
                <w:szCs w:val="24"/>
              </w:rPr>
            </w:pPr>
          </w:p>
          <w:p w:rsidR="00E3597B" w:rsidRDefault="00E3597B" w:rsidP="00AF6B1A">
            <w:pPr>
              <w:snapToGrid w:val="0"/>
              <w:spacing w:after="0" w:line="240" w:lineRule="auto"/>
              <w:jc w:val="both"/>
              <w:rPr>
                <w:rFonts w:ascii="Times New Roman" w:hAnsi="Times New Roman" w:cs="Times New Roman"/>
                <w:b/>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распознавать предложения распространенные и нераспространенные.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выработать умение определять главные и второстепенные члены предложений.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составление предложений их группы слов.</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применять установленные правила в планировании способа решения.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общие приемы решения задач и применять полученные умения и навыки.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обращаться за помощью, задавать вопросы, строить понятные для партнёра высказывания.</w:t>
            </w:r>
          </w:p>
          <w:p w:rsidR="00295B70" w:rsidRDefault="00295B70" w:rsidP="00AF6B1A">
            <w:pPr>
              <w:snapToGrid w:val="0"/>
              <w:spacing w:after="0" w:line="240" w:lineRule="auto"/>
              <w:jc w:val="both"/>
              <w:rPr>
                <w:rFonts w:ascii="Times New Roman" w:hAnsi="Times New Roman" w:cs="Times New Roman"/>
                <w:sz w:val="24"/>
                <w:szCs w:val="24"/>
              </w:rPr>
            </w:pPr>
          </w:p>
          <w:p w:rsidR="00D35F1D"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Адекватная мотивация, устойчивое следование в поведении социальным нормам, </w:t>
            </w:r>
            <w:proofErr w:type="spellStart"/>
            <w:r w:rsidRPr="00A13BC9">
              <w:rPr>
                <w:rFonts w:ascii="Times New Roman" w:hAnsi="Times New Roman" w:cs="Times New Roman"/>
                <w:sz w:val="24"/>
                <w:szCs w:val="24"/>
              </w:rPr>
              <w:t>здоровьесберегающее</w:t>
            </w:r>
            <w:proofErr w:type="spellEnd"/>
            <w:r w:rsidRPr="00A13BC9">
              <w:rPr>
                <w:rFonts w:ascii="Times New Roman" w:hAnsi="Times New Roman" w:cs="Times New Roman"/>
                <w:sz w:val="24"/>
                <w:szCs w:val="24"/>
              </w:rPr>
              <w:t xml:space="preserve"> поведение.</w:t>
            </w: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Простое и сложное предложение.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общее представление о простом и сложном предложении, учить различать простое и сложное предложение Простое предложение, грамматическая основа, сложное предложение.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различать простое и сложное предложения.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находить грамматическую основу сложного предложения.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самостоятельная работа с заданиями учебника.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формировать учебную задачу, 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 xml:space="preserve">уметь просить помощи, адекватно использовать речь для </w:t>
            </w:r>
            <w:proofErr w:type="gramStart"/>
            <w:r w:rsidRPr="00A13BC9">
              <w:rPr>
                <w:rFonts w:ascii="Times New Roman" w:hAnsi="Times New Roman" w:cs="Times New Roman"/>
                <w:sz w:val="24"/>
                <w:szCs w:val="24"/>
              </w:rPr>
              <w:t>планирования  деятельности</w:t>
            </w:r>
            <w:proofErr w:type="gramEnd"/>
            <w:r w:rsidRPr="00A13BC9">
              <w:rPr>
                <w:rFonts w:ascii="Times New Roman" w:hAnsi="Times New Roman" w:cs="Times New Roman"/>
                <w:sz w:val="24"/>
                <w:szCs w:val="24"/>
              </w:rPr>
              <w:t>.</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Ставить новые учебные задачи в сотрудничестве с учителем.</w:t>
            </w: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225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t>10.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Простое и сложное предложение.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общее представление о простом и сложном предложении, учить различать простое и сложное предложение Простое предложение, грамматическая основа, сложное предложение.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различать простое и сложное предложения.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находить грамматическую основу сложного предложения.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самостоятельная работа с заданиями учебника.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формировать учебную задачу, 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просить помощи, адекватно использовать речь для планирования деятельности.</w:t>
            </w:r>
          </w:p>
          <w:p w:rsidR="00F21B73"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Ставить новые учебные задачи в сотрудничестве с учителем.</w:t>
            </w: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Что такое словосочетание? Из чего состоит словосочетание?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Формировать умение устанавливать связь слов </w:t>
            </w:r>
            <w:r w:rsidR="00D35F1D">
              <w:rPr>
                <w:rFonts w:ascii="Times New Roman" w:hAnsi="Times New Roman" w:cs="Times New Roman"/>
                <w:sz w:val="24"/>
                <w:szCs w:val="24"/>
              </w:rPr>
              <w:t xml:space="preserve">в </w:t>
            </w:r>
            <w:r w:rsidRPr="00A13BC9">
              <w:rPr>
                <w:rFonts w:ascii="Times New Roman" w:hAnsi="Times New Roman" w:cs="Times New Roman"/>
                <w:sz w:val="24"/>
                <w:szCs w:val="24"/>
              </w:rPr>
              <w:t>словосочетании, находить главное и зависимое слово, Словосочетание, главное и зависимое слово.</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находить главное и зависимое слово в словосочетаниях.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составлять схемы словосочетаний.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правильно выполнять полный разбор предложения по членам согласно Памятки.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контролировать и оценивать процесс и результат деятельности;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просить помощи, обращаться за помощью, задавать вопросы, строить понятные для партнёра высказывания.</w:t>
            </w:r>
          </w:p>
          <w:p w:rsidR="00D35F1D"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 тельного отношения к школе, договариваться о распределении функций и ролей в совместной деятельности.</w:t>
            </w: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22EB3">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12.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Что такое словосочетание? Из чего состоит словосочетание?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Формировать умение устанавливать связь слов </w:t>
            </w:r>
            <w:r w:rsidR="00D35F1D">
              <w:rPr>
                <w:rFonts w:ascii="Times New Roman" w:hAnsi="Times New Roman" w:cs="Times New Roman"/>
                <w:sz w:val="24"/>
                <w:szCs w:val="24"/>
              </w:rPr>
              <w:t>в</w:t>
            </w:r>
            <w:r w:rsidRPr="00A13BC9">
              <w:rPr>
                <w:rFonts w:ascii="Times New Roman" w:hAnsi="Times New Roman" w:cs="Times New Roman"/>
                <w:sz w:val="24"/>
                <w:szCs w:val="24"/>
              </w:rPr>
              <w:t xml:space="preserve"> словосочетании, находить главное и зависимое слово, Словосочетание, главное и зависимое слово.</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использовать вопросы для составления текста.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высказывать свои впечатления.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безошибочное написание описательного текста по картине.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контролировать и оценивать процесс и результат деятельности;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уметь просить помощи, обращаться за помощью, задавать вопросы, строить понятные для партнёра высказывания.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положительного отношения к школе.</w:t>
            </w:r>
          </w:p>
        </w:tc>
      </w:tr>
      <w:tr w:rsidR="00295B70" w:rsidRPr="00A13BC9" w:rsidTr="00D35F1D">
        <w:trPr>
          <w:cantSplit/>
          <w:trHeight w:val="3225"/>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93F70">
            <w:pPr>
              <w:spacing w:after="0"/>
              <w:rPr>
                <w:rFonts w:ascii="Times New Roman" w:hAnsi="Times New Roman" w:cs="Times New Roman"/>
                <w:sz w:val="24"/>
                <w:szCs w:val="24"/>
              </w:rPr>
            </w:pPr>
            <w:r w:rsidRPr="00A13BC9">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«Текст. Предложение. Словосочетание.»</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Применять полученные знания на практике. Текст, типы текстов, заголовок, главная мысль, словосочетания, диалог.</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тип текста, цель высказывания и интонацию предложения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разбор предложений по членам, грамотная постановка знаков препинания в сложном предложении.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применять установленные правила в планировании способа решения;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обработка информации, осознанное и правильное чтение и написание;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 xml:space="preserve">выполнять учебные действия в </w:t>
            </w:r>
            <w:proofErr w:type="spellStart"/>
            <w:r w:rsidRPr="00A13BC9">
              <w:rPr>
                <w:rFonts w:ascii="Times New Roman" w:hAnsi="Times New Roman" w:cs="Times New Roman"/>
                <w:sz w:val="24"/>
                <w:szCs w:val="24"/>
              </w:rPr>
              <w:t>громкоречевой</w:t>
            </w:r>
            <w:proofErr w:type="spellEnd"/>
            <w:r w:rsidRPr="00A13BC9">
              <w:rPr>
                <w:rFonts w:ascii="Times New Roman" w:hAnsi="Times New Roman" w:cs="Times New Roman"/>
                <w:sz w:val="24"/>
                <w:szCs w:val="24"/>
              </w:rPr>
              <w:t xml:space="preserve"> форме.</w:t>
            </w:r>
          </w:p>
          <w:p w:rsidR="00295B70" w:rsidRPr="00A13BC9"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положительного отношения к школе.</w:t>
            </w:r>
          </w:p>
        </w:tc>
      </w:tr>
      <w:tr w:rsidR="00295B70" w:rsidRPr="00A13BC9" w:rsidTr="00D35F1D">
        <w:trPr>
          <w:cantSplit/>
          <w:trHeight w:val="450"/>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93F70">
            <w:pPr>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b/>
                <w:bCs/>
                <w:sz w:val="24"/>
                <w:szCs w:val="24"/>
              </w:rPr>
            </w:pPr>
            <w:r w:rsidRPr="00A13BC9">
              <w:rPr>
                <w:rFonts w:ascii="Times New Roman" w:hAnsi="Times New Roman" w:cs="Times New Roman"/>
                <w:b/>
                <w:bCs/>
                <w:sz w:val="24"/>
                <w:szCs w:val="24"/>
              </w:rPr>
              <w:t>Слово в языке и речи.</w:t>
            </w:r>
          </w:p>
        </w:tc>
        <w:tc>
          <w:tcPr>
            <w:tcW w:w="1843" w:type="dxa"/>
            <w:tcBorders>
              <w:top w:val="single" w:sz="4" w:space="0" w:color="auto"/>
              <w:left w:val="single" w:sz="4" w:space="0" w:color="auto"/>
              <w:bottom w:val="single" w:sz="4" w:space="0" w:color="000000"/>
            </w:tcBorders>
            <w:shd w:val="clear" w:color="auto" w:fill="auto"/>
          </w:tcPr>
          <w:p w:rsidR="00295B70" w:rsidRPr="00370169" w:rsidRDefault="00295B70" w:rsidP="00AF6B1A">
            <w:pPr>
              <w:spacing w:after="0" w:line="240" w:lineRule="auto"/>
              <w:jc w:val="both"/>
              <w:rPr>
                <w:rFonts w:ascii="Times New Roman" w:hAnsi="Times New Roman" w:cs="Times New Roman"/>
                <w:b/>
                <w:bCs/>
                <w:sz w:val="24"/>
                <w:szCs w:val="24"/>
              </w:rPr>
            </w:pPr>
            <w:r w:rsidRPr="00370169">
              <w:rPr>
                <w:rFonts w:ascii="Times New Roman" w:hAnsi="Times New Roman" w:cs="Times New Roman"/>
                <w:b/>
                <w:bCs/>
                <w:sz w:val="24"/>
                <w:szCs w:val="24"/>
              </w:rPr>
              <w:t>19</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93F70">
            <w:pPr>
              <w:snapToGrid w:val="0"/>
              <w:spacing w:after="0"/>
              <w:rPr>
                <w:rFonts w:ascii="Times New Roman" w:hAnsi="Times New Roman" w:cs="Times New Roman"/>
                <w:sz w:val="24"/>
                <w:szCs w:val="24"/>
              </w:rPr>
            </w:pPr>
            <w:r w:rsidRPr="00A13BC9">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Слово и его лексическое значение. Слова однозначные и многозначные. </w:t>
            </w:r>
          </w:p>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представления учащихся о слове и его лексическом значении, об однозначных и многозначных словах Слово, лексическое значение, слова однозначные, слова многозначные.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определять лексическое значение слов.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распознавать однозначные и многозначные слова.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работа со схемой.</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 xml:space="preserve">обработка информации, осознанное и правильное чтение и написание;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 xml:space="preserve">выполнять учебные действия в </w:t>
            </w:r>
            <w:proofErr w:type="spellStart"/>
            <w:r w:rsidRPr="00A13BC9">
              <w:rPr>
                <w:rFonts w:ascii="Times New Roman" w:hAnsi="Times New Roman" w:cs="Times New Roman"/>
                <w:sz w:val="24"/>
                <w:szCs w:val="24"/>
              </w:rPr>
              <w:t>громкоречевой</w:t>
            </w:r>
            <w:proofErr w:type="spellEnd"/>
            <w:r w:rsidRPr="00A13BC9">
              <w:rPr>
                <w:rFonts w:ascii="Times New Roman" w:hAnsi="Times New Roman" w:cs="Times New Roman"/>
                <w:sz w:val="24"/>
                <w:szCs w:val="24"/>
              </w:rPr>
              <w:t xml:space="preserve"> и письменной форме.</w:t>
            </w:r>
          </w:p>
          <w:p w:rsidR="00295B70" w:rsidRPr="00A13BC9"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ind w:right="-105"/>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 тельного отношения к школе.</w:t>
            </w:r>
          </w:p>
          <w:p w:rsidR="00435E79" w:rsidRPr="00A13BC9" w:rsidRDefault="00435E79" w:rsidP="00AF6B1A">
            <w:pPr>
              <w:snapToGrid w:val="0"/>
              <w:spacing w:after="0" w:line="240" w:lineRule="auto"/>
              <w:ind w:right="-105"/>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515133">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Синонимы и антонимы.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распознавать в речи слова синонимы и антонимы Синонимы, антонимы.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распознавать в речи синонимы и антонимы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подбирать необходимые слова.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работа со словарем.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применять установленные правила в планировании способа решения;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анализировать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обращаться за помощью, задавать вопросы, строить понятные для партнёра высказывания.</w:t>
            </w:r>
          </w:p>
          <w:p w:rsidR="00435E79" w:rsidRDefault="00435E79"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pacing w:after="0"/>
              <w:rPr>
                <w:rFonts w:ascii="Times New Roman" w:hAnsi="Times New Roman" w:cs="Times New Roman"/>
                <w:sz w:val="24"/>
                <w:szCs w:val="24"/>
              </w:rPr>
            </w:pPr>
            <w:r w:rsidRPr="00A13BC9">
              <w:rPr>
                <w:rFonts w:ascii="Times New Roman" w:hAnsi="Times New Roman" w:cs="Times New Roman"/>
                <w:sz w:val="24"/>
                <w:szCs w:val="24"/>
              </w:rPr>
              <w:t>16.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515133">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Омонимы.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первое представление об омонимах, учить находить такие слова в речи, узнавать их среди других лексических групп Лексическое значение омонимов.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находить омонимы в устной и письменной речи.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выяснять лексической значение слов.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работа со словарем.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 xml:space="preserve">осознанно и произвольно строить свои сообщения, анализировать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обращаться за помощью, задавать вопросы, строить понятные для партнёра высказывания.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 проявлять активность во взаимодействии для решения задач.</w:t>
            </w:r>
          </w:p>
          <w:p w:rsidR="00D35F1D" w:rsidRPr="00A13BC9" w:rsidRDefault="00D35F1D"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pacing w:after="0"/>
              <w:rPr>
                <w:rFonts w:ascii="Times New Roman" w:hAnsi="Times New Roman" w:cs="Times New Roman"/>
                <w:sz w:val="24"/>
                <w:szCs w:val="24"/>
              </w:rPr>
            </w:pPr>
            <w:r w:rsidRPr="00A13BC9">
              <w:rPr>
                <w:rFonts w:ascii="Times New Roman" w:hAnsi="Times New Roman" w:cs="Times New Roman"/>
                <w:sz w:val="24"/>
                <w:szCs w:val="24"/>
              </w:rPr>
              <w:t>17.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Слово и словосочетание. Словарный диктант.</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представление о словосочетании, показать сходство и различие слова и словосочетания, Слово, словосочетание, главное, зависимое слово.</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словосочетание как сложное название предметов (действий, признаков).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находить в словосочетании главное и зависимое слово.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слов с изученными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осознанно и произвольно строить свои сообщения, анализировать информацию;</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уметь обращаться за помощью, задавать вопросы, строить понятные для партнёра высказывания.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 проявлять активность во взаимодействии для решения познавательных задач.</w:t>
            </w:r>
          </w:p>
          <w:p w:rsidR="00D35F1D" w:rsidRPr="00A13BC9" w:rsidRDefault="00D35F1D"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Что такое фразеологизмы.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представление о фразеологизмах, учить находить их в речи, узнавать их среди других лексических групп Лексическое значение фразеологизмов.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находить омонимы в устной и письменной речи.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выяснять лексическое значение слов.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работа со словарем.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 xml:space="preserve">осознанно и произвольно строить свои сообщения, анализировать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обращаться за помощью, задавать вопросы, строить понятные для партнёра высказывания.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 проявлять активность во взаимодействии для решения задач.</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napToGrid w:val="0"/>
              <w:spacing w:after="0"/>
              <w:rPr>
                <w:rFonts w:ascii="Times New Roman" w:hAnsi="Times New Roman" w:cs="Times New Roman"/>
                <w:sz w:val="24"/>
                <w:szCs w:val="24"/>
              </w:rPr>
            </w:pPr>
            <w:r w:rsidRPr="00A13BC9">
              <w:rPr>
                <w:rFonts w:ascii="Times New Roman" w:hAnsi="Times New Roman" w:cs="Times New Roman"/>
                <w:sz w:val="24"/>
                <w:szCs w:val="24"/>
              </w:rPr>
              <w:t>19.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изложение.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умения обучающихся определять тип, тему текста и его частей; подбирать заголовок к тексту, передавать содержание текста с использованием тех средств выразительности, которые даны в тексте-образце.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определение темы частей.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нахождение фрагментов частей текста.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составление текста и его проверка.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развивать рефлексию способов и условий действий, смысловое чтение;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анализировать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использовать речь для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 стабилизация эмоционального состояния для решения различных задач.</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D3F2D">
            <w:pPr>
              <w:spacing w:after="0"/>
              <w:rPr>
                <w:rFonts w:ascii="Times New Roman" w:hAnsi="Times New Roman" w:cs="Times New Roman"/>
                <w:sz w:val="24"/>
                <w:szCs w:val="24"/>
              </w:rPr>
            </w:pPr>
            <w:r w:rsidRPr="00A13BC9">
              <w:rPr>
                <w:rFonts w:ascii="Times New Roman" w:hAnsi="Times New Roman" w:cs="Times New Roman"/>
                <w:sz w:val="24"/>
                <w:szCs w:val="24"/>
              </w:rPr>
              <w:t>20.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5151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p w:rsidR="00295B70" w:rsidRPr="00A13BC9" w:rsidRDefault="00295B70" w:rsidP="00515133">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Части речи. Повторение.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D35F1D" w:rsidP="00AF6B1A">
            <w:pPr>
              <w:spacing w:after="0" w:line="240" w:lineRule="auto"/>
              <w:jc w:val="both"/>
              <w:rPr>
                <w:rFonts w:ascii="Times New Roman" w:hAnsi="Times New Roman" w:cs="Times New Roman"/>
                <w:sz w:val="24"/>
                <w:szCs w:val="24"/>
              </w:rPr>
            </w:pPr>
            <w:r w:rsidRPr="00D35F1D">
              <w:rPr>
                <w:rFonts w:ascii="Times New Roman" w:eastAsia="Times New Roman" w:hAnsi="Times New Roman" w:cs="Times New Roman"/>
                <w:color w:val="000000"/>
                <w:sz w:val="24"/>
                <w:szCs w:val="24"/>
              </w:rPr>
              <w:t>Части речи. Имя существительное: общее значение, вопросы, употребление в речи.</w:t>
            </w:r>
            <w:r>
              <w:rPr>
                <w:rFonts w:ascii="Times New Roman" w:eastAsia="Times New Roman" w:hAnsi="Times New Roman" w:cs="Times New Roman"/>
                <w:color w:val="000000"/>
                <w:sz w:val="28"/>
                <w:szCs w:val="28"/>
              </w:rPr>
              <w:t xml:space="preserve"> </w:t>
            </w:r>
            <w:r w:rsidR="00295B70" w:rsidRPr="00A13BC9">
              <w:rPr>
                <w:rFonts w:ascii="Times New Roman" w:hAnsi="Times New Roman" w:cs="Times New Roman"/>
                <w:sz w:val="24"/>
                <w:szCs w:val="24"/>
              </w:rPr>
              <w:t>Воспроизвести знания учащихся об изученных частях речи, их роли в речи. Части речи. Имя существительное, имя прилагательное, глагол, местоимение.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D35F1D" w:rsidRPr="00D35F1D" w:rsidRDefault="00D35F1D" w:rsidP="00AF6B1A">
            <w:pPr>
              <w:snapToGrid w:val="0"/>
              <w:spacing w:after="0" w:line="240" w:lineRule="auto"/>
              <w:jc w:val="both"/>
              <w:rPr>
                <w:rFonts w:ascii="Times New Roman" w:hAnsi="Times New Roman" w:cs="Times New Roman"/>
                <w:b/>
                <w:sz w:val="24"/>
                <w:szCs w:val="24"/>
              </w:rPr>
            </w:pPr>
            <w:r w:rsidRPr="00D35F1D">
              <w:rPr>
                <w:rFonts w:ascii="Times New Roman" w:eastAsia="Times New Roman" w:hAnsi="Times New Roman" w:cs="Times New Roman"/>
                <w:color w:val="000000"/>
                <w:sz w:val="24"/>
                <w:szCs w:val="24"/>
              </w:rPr>
              <w:t>Учебный диалог «По каким признакам мы распределяем слова по частям речи?».</w:t>
            </w:r>
          </w:p>
          <w:p w:rsidR="00D35F1D" w:rsidRPr="00D35F1D" w:rsidRDefault="00D35F1D" w:rsidP="00D35F1D">
            <w:pPr>
              <w:widowControl w:val="0"/>
              <w:spacing w:line="260" w:lineRule="auto"/>
              <w:ind w:right="290"/>
              <w:rPr>
                <w:rFonts w:ascii="Times New Roman" w:eastAsia="Times New Roman" w:hAnsi="Times New Roman" w:cs="Times New Roman"/>
                <w:color w:val="000000"/>
                <w:sz w:val="24"/>
                <w:szCs w:val="24"/>
              </w:rPr>
            </w:pPr>
            <w:r w:rsidRPr="00D35F1D">
              <w:rPr>
                <w:rFonts w:ascii="Times New Roman" w:eastAsia="Times New Roman" w:hAnsi="Times New Roman" w:cs="Times New Roman"/>
                <w:color w:val="000000"/>
                <w:sz w:val="24"/>
                <w:szCs w:val="24"/>
              </w:rPr>
              <w:t>Упражнение: группировка предложенного набора слов на основании того, какой частью речи они являются.</w:t>
            </w:r>
          </w:p>
          <w:p w:rsidR="00D35F1D" w:rsidRDefault="00D35F1D" w:rsidP="00AF6B1A">
            <w:pPr>
              <w:snapToGrid w:val="0"/>
              <w:spacing w:after="0" w:line="240" w:lineRule="auto"/>
              <w:jc w:val="both"/>
              <w:rPr>
                <w:rFonts w:ascii="Times New Roman" w:hAnsi="Times New Roman" w:cs="Times New Roman"/>
                <w:b/>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слова с непроверяемыми написаниями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распознавать части речи с опорой на таблицу.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разбор предложений по членам предложений.</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анализировать информацию.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уметь использовать речь для регуляции своего действия. </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21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Имя существительное.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представление учащихся о признаках имен существительных и местоимений, учить различать эти части речи и правильно употреблять их в речи. Имя существительное, местоимение.</w:t>
            </w:r>
          </w:p>
          <w:p w:rsidR="00D35F1D" w:rsidRPr="00A13BC9" w:rsidRDefault="00D35F1D" w:rsidP="00AF6B1A">
            <w:pPr>
              <w:spacing w:after="0" w:line="240" w:lineRule="auto"/>
              <w:jc w:val="both"/>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D35F1D" w:rsidRPr="00D35F1D" w:rsidRDefault="00D35F1D" w:rsidP="00D35F1D">
            <w:pPr>
              <w:widowControl w:val="0"/>
              <w:spacing w:after="0"/>
              <w:ind w:right="177"/>
              <w:rPr>
                <w:rFonts w:ascii="Times New Roman" w:eastAsia="Times New Roman" w:hAnsi="Times New Roman" w:cs="Times New Roman"/>
                <w:color w:val="000000"/>
                <w:sz w:val="24"/>
                <w:szCs w:val="24"/>
              </w:rPr>
            </w:pPr>
            <w:r w:rsidRPr="00D35F1D">
              <w:rPr>
                <w:rFonts w:ascii="Times New Roman" w:eastAsia="Times New Roman" w:hAnsi="Times New Roman" w:cs="Times New Roman"/>
                <w:color w:val="000000"/>
                <w:sz w:val="24"/>
                <w:szCs w:val="24"/>
              </w:rPr>
              <w:t>Практическая работа: изменение имён существительных по указанному признаку. Работа в группах: объединение имён существительных в группы</w:t>
            </w:r>
          </w:p>
          <w:p w:rsidR="00D35F1D" w:rsidRPr="00D35F1D" w:rsidRDefault="00D35F1D" w:rsidP="00D35F1D">
            <w:pPr>
              <w:widowControl w:val="0"/>
              <w:spacing w:after="0" w:line="257" w:lineRule="auto"/>
              <w:ind w:right="102"/>
              <w:rPr>
                <w:rFonts w:ascii="Times New Roman" w:eastAsia="Times New Roman" w:hAnsi="Times New Roman" w:cs="Times New Roman"/>
                <w:color w:val="000000"/>
                <w:sz w:val="24"/>
                <w:szCs w:val="24"/>
              </w:rPr>
            </w:pPr>
            <w:r w:rsidRPr="00D35F1D">
              <w:rPr>
                <w:rFonts w:ascii="Times New Roman" w:eastAsia="Times New Roman" w:hAnsi="Times New Roman" w:cs="Times New Roman"/>
                <w:color w:val="000000"/>
                <w:sz w:val="24"/>
                <w:szCs w:val="24"/>
              </w:rPr>
              <w:t>по определённому признаку (например, род или число).</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классификация частей речи.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грамматические признаки частей речи.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замена имен существительных местоимением, написание имен собственных.</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выбирать действия в соответствии с поставленной задачей и условиями её реализации.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за общее благополучие, осознание своей этнической принадлежности, ценностное отношение к природному миру.</w:t>
            </w:r>
          </w:p>
          <w:p w:rsidR="00D35F1D" w:rsidRPr="00A13BC9" w:rsidRDefault="00D35F1D"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Части речи. Имя прилагательное.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и уточнить представление учащихся о признаках имен прилагательных, их роли в речи, Имя прилагательное, слова-синонимы.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D35F1D" w:rsidRPr="00D35F1D" w:rsidRDefault="00D35F1D" w:rsidP="00D35F1D">
            <w:pPr>
              <w:widowControl w:val="0"/>
              <w:spacing w:after="0" w:line="258" w:lineRule="auto"/>
              <w:ind w:right="68"/>
              <w:rPr>
                <w:rFonts w:ascii="Times New Roman" w:eastAsia="Times New Roman" w:hAnsi="Times New Roman" w:cs="Times New Roman"/>
                <w:color w:val="000000"/>
                <w:sz w:val="24"/>
                <w:szCs w:val="24"/>
              </w:rPr>
            </w:pPr>
            <w:r w:rsidRPr="00D35F1D">
              <w:rPr>
                <w:rFonts w:ascii="Times New Roman" w:eastAsia="Times New Roman" w:hAnsi="Times New Roman" w:cs="Times New Roman"/>
                <w:color w:val="000000"/>
                <w:sz w:val="24"/>
                <w:szCs w:val="24"/>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w:t>
            </w:r>
            <w:r>
              <w:rPr>
                <w:rFonts w:ascii="Times New Roman" w:eastAsia="Times New Roman" w:hAnsi="Times New Roman" w:cs="Times New Roman"/>
                <w:color w:val="000000"/>
                <w:sz w:val="24"/>
                <w:szCs w:val="24"/>
              </w:rPr>
              <w:t xml:space="preserve"> </w:t>
            </w:r>
            <w:r w:rsidRPr="00D35F1D">
              <w:rPr>
                <w:rFonts w:ascii="Times New Roman" w:eastAsia="Times New Roman" w:hAnsi="Times New Roman" w:cs="Times New Roman"/>
                <w:color w:val="000000"/>
                <w:sz w:val="24"/>
                <w:szCs w:val="24"/>
              </w:rPr>
              <w:t>собственных выводов с информацией в учебнике.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устанавливать связь имен прилагательных с именами существительными.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различать оттенки значений имен прилагательных.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отгадывание загадок с именами прилагательными.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выбирать действия в соответствии с поставленной задачей и условиями её реализации.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за общее благополучие, осознание своей этнической принадлежности, уважительное отношение к чужому мнению.</w:t>
            </w:r>
          </w:p>
          <w:p w:rsidR="00D35F1D" w:rsidRDefault="00D35F1D" w:rsidP="00AF6B1A">
            <w:pPr>
              <w:snapToGrid w:val="0"/>
              <w:spacing w:after="0" w:line="240" w:lineRule="auto"/>
              <w:jc w:val="both"/>
              <w:rPr>
                <w:rFonts w:ascii="Times New Roman" w:hAnsi="Times New Roman" w:cs="Times New Roman"/>
                <w:sz w:val="24"/>
                <w:szCs w:val="24"/>
              </w:rPr>
            </w:pPr>
          </w:p>
          <w:p w:rsidR="00D35F1D" w:rsidRDefault="00D35F1D" w:rsidP="00AF6B1A">
            <w:pPr>
              <w:snapToGrid w:val="0"/>
              <w:spacing w:after="0" w:line="240" w:lineRule="auto"/>
              <w:jc w:val="both"/>
              <w:rPr>
                <w:rFonts w:ascii="Times New Roman" w:hAnsi="Times New Roman" w:cs="Times New Roman"/>
                <w:sz w:val="24"/>
                <w:szCs w:val="24"/>
              </w:rPr>
            </w:pPr>
          </w:p>
          <w:p w:rsidR="00D35F1D" w:rsidRPr="00A13BC9" w:rsidRDefault="00D35F1D"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23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D37FE">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Части речи. Глагол.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и уточнить представление учащихся о глаголе как части речи Глагол, словосочетание.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определение роли глаголов в тексте.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определение глаголов по вопросам и по обобщенному лексическому значению.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слов с непроверяемыми написаниями.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выбирать действия в соответствии с поставленной задачей и условиями её реализации.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природоохранного нерасточительного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 принятие образа «хорошего» ученика.</w:t>
            </w:r>
          </w:p>
        </w:tc>
      </w:tr>
      <w:tr w:rsidR="00295B70" w:rsidRPr="00A13BC9" w:rsidTr="00D35F1D">
        <w:trPr>
          <w:cantSplit/>
          <w:trHeight w:val="2308"/>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t>24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D37FE">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Что такое имя числительное?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7D37FE">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общее представление об особенностях имени числительного как части речи. Имя числительное, количество предметов, порядок при счете.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научится определять имена числительные по обобщенному лексическому значению. </w:t>
            </w:r>
            <w:r w:rsidRPr="00A13BC9">
              <w:rPr>
                <w:rFonts w:ascii="Times New Roman" w:hAnsi="Times New Roman" w:cs="Times New Roman"/>
                <w:b/>
                <w:sz w:val="24"/>
                <w:szCs w:val="24"/>
              </w:rPr>
              <w:t>Умение</w:t>
            </w:r>
            <w:proofErr w:type="gramStart"/>
            <w:r w:rsidRPr="00A13BC9">
              <w:rPr>
                <w:rFonts w:ascii="Times New Roman" w:hAnsi="Times New Roman" w:cs="Times New Roman"/>
                <w:b/>
                <w:sz w:val="24"/>
                <w:szCs w:val="24"/>
              </w:rPr>
              <w:t>:</w:t>
            </w:r>
            <w:r w:rsidRPr="00A13BC9">
              <w:rPr>
                <w:rFonts w:ascii="Times New Roman" w:hAnsi="Times New Roman" w:cs="Times New Roman"/>
                <w:sz w:val="24"/>
                <w:szCs w:val="24"/>
              </w:rPr>
              <w:t xml:space="preserve"> Объяснить</w:t>
            </w:r>
            <w:proofErr w:type="gramEnd"/>
            <w:r w:rsidRPr="00A13BC9">
              <w:rPr>
                <w:rFonts w:ascii="Times New Roman" w:hAnsi="Times New Roman" w:cs="Times New Roman"/>
                <w:sz w:val="24"/>
                <w:szCs w:val="24"/>
              </w:rPr>
              <w:t xml:space="preserve"> значение имен прилагательных в речи.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запись по памяти.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выбирать действия в соответствии с поставленной задачей и условиями её реализации.</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учить самостоятельно выделять и формулировать познавательную цель, 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адекватно использовать речь.</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Мотивация учебной деятельности, 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t>25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D37FE">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Однокоренные слова.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Уточнить представление учащихся о признаках однокоренных слов, воспроизвести знания об одинаковом написании корня в однокоренных словах. Корень слова, однокоренные слова. Лексическое значение слов.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распознавать однокоренные слова, выделять в них корень.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распознавать однокоренные слова в тексте и самостоятельно их записывать.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различать, сравнивать однокоренные слова и слова-синонимы, слова с омонимичными корнями.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развивать эстетические потребности, ценности и чувства.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строить понятные для партнёра высказывания, умение слушать собеседника.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Навыки сотрудничества в разных ситуациях, умение не создавать конфликтов и находить выходы из спорных ситуаций</w:t>
            </w:r>
            <w:r w:rsidR="00435E79">
              <w:rPr>
                <w:rFonts w:ascii="Times New Roman" w:hAnsi="Times New Roman" w:cs="Times New Roman"/>
                <w:sz w:val="24"/>
                <w:szCs w:val="24"/>
              </w:rPr>
              <w:t>.</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45396F">
        <w:trPr>
          <w:cantSplit/>
          <w:trHeight w:val="2825"/>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D37FE">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26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57137">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Слово и слог. Гласные звуки и буквы. Проверочная работа.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57137">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знания учащихся о гласных звуках и буквах, их обозначающих. Гласные звуки, буквы. Звуки ударные, безударные. Слог.</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45396F" w:rsidRPr="0045396F" w:rsidRDefault="0045396F" w:rsidP="0045396F">
            <w:pPr>
              <w:widowControl w:val="0"/>
              <w:spacing w:after="0" w:line="240" w:lineRule="auto"/>
              <w:ind w:right="525"/>
              <w:rPr>
                <w:rFonts w:ascii="Times New Roman" w:eastAsia="Times New Roman" w:hAnsi="Times New Roman" w:cs="Times New Roman"/>
                <w:color w:val="000000"/>
                <w:sz w:val="24"/>
                <w:szCs w:val="24"/>
              </w:rPr>
            </w:pPr>
            <w:r w:rsidRPr="0045396F">
              <w:rPr>
                <w:rFonts w:ascii="Times New Roman" w:eastAsia="Times New Roman" w:hAnsi="Times New Roman" w:cs="Times New Roman"/>
                <w:color w:val="000000"/>
                <w:sz w:val="24"/>
                <w:szCs w:val="24"/>
              </w:rPr>
              <w:t>Упражнение: определить существенный признак для классификации звуков. Работа в парах: классификация предложенного набора звуков</w:t>
            </w:r>
          </w:p>
          <w:p w:rsidR="0045396F" w:rsidRPr="0045396F" w:rsidRDefault="0045396F" w:rsidP="0045396F">
            <w:pPr>
              <w:widowControl w:val="0"/>
              <w:spacing w:after="0" w:line="240" w:lineRule="auto"/>
              <w:ind w:right="381"/>
              <w:rPr>
                <w:rFonts w:ascii="Times New Roman" w:eastAsia="Times New Roman" w:hAnsi="Times New Roman" w:cs="Times New Roman"/>
                <w:color w:val="000000"/>
                <w:sz w:val="24"/>
                <w:szCs w:val="24"/>
              </w:rPr>
            </w:pPr>
            <w:r w:rsidRPr="0045396F">
              <w:rPr>
                <w:rFonts w:ascii="Times New Roman" w:eastAsia="Times New Roman" w:hAnsi="Times New Roman" w:cs="Times New Roman"/>
                <w:color w:val="000000"/>
                <w:sz w:val="24"/>
                <w:szCs w:val="24"/>
              </w:rPr>
              <w:t>с последующей коллективной проверкой.</w:t>
            </w:r>
            <w:r>
              <w:rPr>
                <w:rFonts w:ascii="Times New Roman" w:eastAsia="Times New Roman" w:hAnsi="Times New Roman" w:cs="Times New Roman"/>
                <w:color w:val="000000"/>
                <w:sz w:val="24"/>
                <w:szCs w:val="24"/>
              </w:rPr>
              <w:t xml:space="preserve"> </w:t>
            </w:r>
            <w:r w:rsidRPr="0045396F">
              <w:rPr>
                <w:rFonts w:ascii="Times New Roman" w:eastAsia="Times New Roman" w:hAnsi="Times New Roman" w:cs="Times New Roman"/>
                <w:color w:val="000000"/>
                <w:sz w:val="24"/>
                <w:szCs w:val="24"/>
              </w:rPr>
              <w:t>Комментированное выполнение задания, связанного с объяснением различий</w:t>
            </w:r>
          </w:p>
          <w:p w:rsidR="0045396F" w:rsidRPr="0045396F" w:rsidRDefault="0045396F" w:rsidP="0045396F">
            <w:pPr>
              <w:widowControl w:val="0"/>
              <w:spacing w:after="0" w:line="240" w:lineRule="auto"/>
              <w:ind w:right="-20"/>
              <w:rPr>
                <w:rFonts w:ascii="Times New Roman" w:eastAsia="Times New Roman" w:hAnsi="Times New Roman" w:cs="Times New Roman"/>
                <w:color w:val="000000"/>
                <w:sz w:val="24"/>
                <w:szCs w:val="24"/>
              </w:rPr>
            </w:pPr>
            <w:r w:rsidRPr="0045396F">
              <w:rPr>
                <w:rFonts w:ascii="Times New Roman" w:eastAsia="Times New Roman" w:hAnsi="Times New Roman" w:cs="Times New Roman"/>
                <w:color w:val="000000"/>
                <w:sz w:val="24"/>
                <w:szCs w:val="24"/>
              </w:rPr>
              <w:t>в звуко</w:t>
            </w:r>
            <w:r>
              <w:rPr>
                <w:rFonts w:ascii="Times New Roman" w:eastAsia="Times New Roman" w:hAnsi="Times New Roman" w:cs="Times New Roman"/>
                <w:color w:val="000000"/>
                <w:sz w:val="24"/>
                <w:szCs w:val="24"/>
              </w:rPr>
              <w:t xml:space="preserve"> </w:t>
            </w:r>
            <w:r w:rsidRPr="004539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45396F">
              <w:rPr>
                <w:rFonts w:ascii="Times New Roman" w:eastAsia="Times New Roman" w:hAnsi="Times New Roman" w:cs="Times New Roman"/>
                <w:color w:val="000000"/>
                <w:sz w:val="24"/>
                <w:szCs w:val="24"/>
              </w:rPr>
              <w:t>буквенном составе слов</w:t>
            </w:r>
            <w:r>
              <w:rPr>
                <w:rFonts w:ascii="Times New Roman" w:eastAsia="Times New Roman" w:hAnsi="Times New Roman" w:cs="Times New Roman"/>
                <w:color w:val="000000"/>
                <w:sz w:val="24"/>
                <w:szCs w:val="24"/>
              </w:rPr>
              <w:t xml:space="preserve"> </w:t>
            </w:r>
            <w:r w:rsidRPr="0045396F">
              <w:rPr>
                <w:rFonts w:ascii="Times New Roman" w:eastAsia="Times New Roman" w:hAnsi="Times New Roman" w:cs="Times New Roman"/>
                <w:color w:val="000000"/>
                <w:sz w:val="24"/>
                <w:szCs w:val="24"/>
              </w:rPr>
              <w:t xml:space="preserve">с разделительными </w:t>
            </w:r>
            <w:r w:rsidRPr="0045396F">
              <w:rPr>
                <w:rFonts w:ascii="Times New Roman" w:eastAsia="Times New Roman" w:hAnsi="Times New Roman" w:cs="Times New Roman"/>
                <w:b/>
                <w:bCs/>
                <w:i/>
                <w:iCs/>
                <w:color w:val="000000"/>
                <w:sz w:val="24"/>
                <w:szCs w:val="24"/>
              </w:rPr>
              <w:t xml:space="preserve">ь </w:t>
            </w:r>
            <w:r w:rsidRPr="0045396F">
              <w:rPr>
                <w:rFonts w:ascii="Times New Roman" w:eastAsia="Times New Roman" w:hAnsi="Times New Roman" w:cs="Times New Roman"/>
                <w:color w:val="000000"/>
                <w:sz w:val="24"/>
                <w:szCs w:val="24"/>
              </w:rPr>
              <w:t xml:space="preserve">и </w:t>
            </w:r>
            <w:r w:rsidRPr="0045396F">
              <w:rPr>
                <w:rFonts w:ascii="Times New Roman" w:eastAsia="Times New Roman" w:hAnsi="Times New Roman" w:cs="Times New Roman"/>
                <w:b/>
                <w:bCs/>
                <w:i/>
                <w:iCs/>
                <w:color w:val="000000"/>
                <w:sz w:val="24"/>
                <w:szCs w:val="24"/>
              </w:rPr>
              <w:t>ъ</w:t>
            </w:r>
            <w:r w:rsidRPr="0045396F">
              <w:rPr>
                <w:rFonts w:ascii="Times New Roman" w:eastAsia="Times New Roman" w:hAnsi="Times New Roman" w:cs="Times New Roman"/>
                <w:color w:val="000000"/>
                <w:sz w:val="24"/>
                <w:szCs w:val="24"/>
              </w:rPr>
              <w:t>, в словах с непроизносимыми согласными.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различать слово и слог, букву и звук.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правильно определять количество слогов в словах.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определение буквы для обозначения безударного гласного звука в словах.</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развивать эстетические потребности, ценности и чувства.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строить понятные высказывания, умение слушать собеседника.</w:t>
            </w:r>
          </w:p>
          <w:p w:rsidR="00435E79"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принятие образа «хорошего ученика», концентрация воли для преодоления затруднений.</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t>2</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1210B5">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Согласные звуки и буквы.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знания учащихся о согласных звуках и буквах, обозначающих согласные звуки.</w:t>
            </w:r>
            <w:r w:rsidR="00435E79">
              <w:rPr>
                <w:rFonts w:ascii="Times New Roman" w:hAnsi="Times New Roman" w:cs="Times New Roman"/>
                <w:sz w:val="24"/>
                <w:szCs w:val="24"/>
              </w:rPr>
              <w:t xml:space="preserve"> </w:t>
            </w:r>
            <w:r w:rsidRPr="00A13BC9">
              <w:rPr>
                <w:rFonts w:ascii="Times New Roman" w:hAnsi="Times New Roman" w:cs="Times New Roman"/>
                <w:sz w:val="24"/>
                <w:szCs w:val="24"/>
              </w:rPr>
              <w:t>Звуки согласные, парные, непарные, звонкие, глухие, твердые, мягкие.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согласные звуки и буквы. Умение</w:t>
            </w:r>
            <w:r w:rsidRPr="00A13BC9">
              <w:rPr>
                <w:rFonts w:ascii="Times New Roman" w:hAnsi="Times New Roman" w:cs="Times New Roman"/>
                <w:b/>
                <w:sz w:val="24"/>
                <w:szCs w:val="24"/>
              </w:rPr>
              <w:t>:</w:t>
            </w:r>
            <w:r w:rsidRPr="00A13BC9">
              <w:rPr>
                <w:rFonts w:ascii="Times New Roman" w:hAnsi="Times New Roman" w:cs="Times New Roman"/>
                <w:sz w:val="24"/>
                <w:szCs w:val="24"/>
              </w:rPr>
              <w:t xml:space="preserve"> работа с таблицей.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буквосочетаний с шипящими согласными звуками.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развивать эстетические потребности, ценности и чувства.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 умение слушать собеседника.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принятие образа «хорошего» ученика</w:t>
            </w:r>
          </w:p>
        </w:tc>
      </w:tr>
      <w:tr w:rsidR="00295B70" w:rsidRPr="00A13BC9" w:rsidTr="00D35F1D">
        <w:trPr>
          <w:cantSplit/>
          <w:trHeight w:val="2538"/>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t>2</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57137">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Звонкие и глухие согласные звуки.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57137">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ind w:right="-108"/>
              <w:jc w:val="both"/>
              <w:rPr>
                <w:rFonts w:ascii="Times New Roman" w:hAnsi="Times New Roman" w:cs="Times New Roman"/>
                <w:sz w:val="24"/>
                <w:szCs w:val="24"/>
              </w:rPr>
            </w:pPr>
            <w:r w:rsidRPr="00A13BC9">
              <w:rPr>
                <w:rFonts w:ascii="Times New Roman" w:hAnsi="Times New Roman" w:cs="Times New Roman"/>
                <w:sz w:val="24"/>
                <w:szCs w:val="24"/>
              </w:rPr>
              <w:t>Совершенствовать умение учащихся правильно обозначать на письме парные по глухости-звонкости согласные звуки Буквосочетание. Звуко</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буквенный разбор.</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определять качественную характеристику гласных и согласных звуков.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наличие в словах изученные орфограммы.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подбирать проверочные слова с заданной орфограммой.</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развивать эстетические потребности, ценности и чувства.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умение слушать собеседника, формулировать свои затруднения.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принятие образа «хорошего ученика».</w:t>
            </w:r>
          </w:p>
        </w:tc>
      </w:tr>
      <w:tr w:rsidR="00295B70" w:rsidRPr="00A13BC9" w:rsidTr="0045396F">
        <w:trPr>
          <w:cantSplit/>
          <w:trHeight w:val="3116"/>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2</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Разделительный мягкий знак.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ind w:right="-108"/>
              <w:jc w:val="both"/>
              <w:rPr>
                <w:rFonts w:ascii="Times New Roman" w:hAnsi="Times New Roman" w:cs="Times New Roman"/>
                <w:sz w:val="24"/>
                <w:szCs w:val="24"/>
              </w:rPr>
            </w:pPr>
            <w:r w:rsidRPr="00A13BC9">
              <w:rPr>
                <w:rFonts w:ascii="Times New Roman" w:hAnsi="Times New Roman" w:cs="Times New Roman"/>
                <w:sz w:val="24"/>
                <w:szCs w:val="24"/>
              </w:rPr>
              <w:t>Совершенствовать умение учащихся правильно обозначать на письме парные по глухости-звонкости согласные звуки Буквосочетание. Звуко</w:t>
            </w:r>
            <w:r w:rsidR="0045396F">
              <w:rPr>
                <w:rFonts w:ascii="Times New Roman" w:hAnsi="Times New Roman" w:cs="Times New Roman"/>
                <w:sz w:val="24"/>
                <w:szCs w:val="24"/>
              </w:rPr>
              <w:t xml:space="preserve"> </w:t>
            </w:r>
            <w:r w:rsidRPr="00A13BC9">
              <w:rPr>
                <w:rFonts w:ascii="Times New Roman" w:hAnsi="Times New Roman" w:cs="Times New Roman"/>
                <w:sz w:val="24"/>
                <w:szCs w:val="24"/>
              </w:rPr>
              <w:t>-</w:t>
            </w:r>
            <w:r w:rsidR="0045396F">
              <w:rPr>
                <w:rFonts w:ascii="Times New Roman" w:hAnsi="Times New Roman" w:cs="Times New Roman"/>
                <w:sz w:val="24"/>
                <w:szCs w:val="24"/>
              </w:rPr>
              <w:t xml:space="preserve"> </w:t>
            </w:r>
            <w:r w:rsidRPr="00A13BC9">
              <w:rPr>
                <w:rFonts w:ascii="Times New Roman" w:hAnsi="Times New Roman" w:cs="Times New Roman"/>
                <w:sz w:val="24"/>
                <w:szCs w:val="24"/>
              </w:rPr>
              <w:t>буквенный разбор.</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45396F" w:rsidRPr="0045396F" w:rsidRDefault="0045396F" w:rsidP="0045396F">
            <w:pPr>
              <w:widowControl w:val="0"/>
              <w:spacing w:after="0" w:line="260" w:lineRule="auto"/>
              <w:ind w:right="1242"/>
              <w:rPr>
                <w:rFonts w:ascii="Times New Roman" w:eastAsia="Times New Roman" w:hAnsi="Times New Roman" w:cs="Times New Roman"/>
                <w:color w:val="000000"/>
                <w:sz w:val="24"/>
                <w:szCs w:val="24"/>
              </w:rPr>
            </w:pPr>
            <w:r w:rsidRPr="0045396F">
              <w:rPr>
                <w:rFonts w:ascii="Times New Roman" w:eastAsia="Times New Roman" w:hAnsi="Times New Roman" w:cs="Times New Roman"/>
                <w:color w:val="000000"/>
                <w:sz w:val="24"/>
                <w:szCs w:val="24"/>
              </w:rPr>
              <w:t>Работа в группах: определение</w:t>
            </w:r>
          </w:p>
          <w:p w:rsidR="0045396F" w:rsidRPr="0045396F" w:rsidRDefault="0045396F" w:rsidP="0045396F">
            <w:pPr>
              <w:widowControl w:val="0"/>
              <w:spacing w:after="0" w:line="257" w:lineRule="auto"/>
              <w:ind w:right="-20"/>
              <w:rPr>
                <w:rFonts w:ascii="Times New Roman" w:eastAsia="Times New Roman" w:hAnsi="Times New Roman" w:cs="Times New Roman"/>
                <w:color w:val="000000"/>
                <w:sz w:val="24"/>
                <w:szCs w:val="24"/>
              </w:rPr>
            </w:pPr>
            <w:r w:rsidRPr="0045396F">
              <w:rPr>
                <w:rFonts w:ascii="Times New Roman" w:eastAsia="Times New Roman" w:hAnsi="Times New Roman" w:cs="Times New Roman"/>
                <w:color w:val="000000"/>
                <w:sz w:val="24"/>
                <w:szCs w:val="24"/>
              </w:rPr>
              <w:t>соотношения количества звуков и букв</w:t>
            </w:r>
          </w:p>
          <w:p w:rsidR="0045396F" w:rsidRDefault="0045396F" w:rsidP="00AF6B1A">
            <w:pPr>
              <w:snapToGrid w:val="0"/>
              <w:spacing w:after="0" w:line="240" w:lineRule="auto"/>
              <w:jc w:val="both"/>
              <w:rPr>
                <w:rFonts w:ascii="Times New Roman" w:hAnsi="Times New Roman" w:cs="Times New Roman"/>
                <w:b/>
                <w:sz w:val="24"/>
                <w:szCs w:val="24"/>
              </w:rPr>
            </w:pPr>
            <w:r w:rsidRPr="0045396F">
              <w:rPr>
                <w:rFonts w:ascii="Times New Roman" w:eastAsia="Times New Roman" w:hAnsi="Times New Roman" w:cs="Times New Roman"/>
                <w:color w:val="000000"/>
                <w:sz w:val="24"/>
                <w:szCs w:val="24"/>
              </w:rPr>
              <w:t>в предложенном наборе слов, заполнение таблицы с тремя колонками: количество звуков равно количеству букв, количество звуков меньше количества букв, количество звуков больше количества букв.</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определять качественную характеристику гласных и согласных звуков.</w:t>
            </w:r>
            <w:r w:rsidR="0045396F">
              <w:rPr>
                <w:rFonts w:ascii="Times New Roman" w:hAnsi="Times New Roman" w:cs="Times New Roman"/>
                <w:sz w:val="24"/>
                <w:szCs w:val="24"/>
              </w:rPr>
              <w:t xml:space="preserve"> </w:t>
            </w:r>
            <w:r w:rsidRPr="00A13BC9">
              <w:rPr>
                <w:rFonts w:ascii="Times New Roman" w:hAnsi="Times New Roman" w:cs="Times New Roman"/>
                <w:b/>
                <w:sz w:val="24"/>
                <w:szCs w:val="24"/>
              </w:rPr>
              <w:t>Умение:</w:t>
            </w:r>
            <w:r w:rsidR="0045396F">
              <w:rPr>
                <w:rFonts w:ascii="Times New Roman" w:hAnsi="Times New Roman" w:cs="Times New Roman"/>
                <w:b/>
                <w:sz w:val="24"/>
                <w:szCs w:val="24"/>
              </w:rPr>
              <w:t xml:space="preserve"> </w:t>
            </w:r>
            <w:r w:rsidRPr="00A13BC9">
              <w:rPr>
                <w:rFonts w:ascii="Times New Roman" w:hAnsi="Times New Roman" w:cs="Times New Roman"/>
                <w:sz w:val="24"/>
                <w:szCs w:val="24"/>
              </w:rPr>
              <w:t>определять наличие в словах изученные орфограммы.</w:t>
            </w:r>
            <w:r w:rsidR="0045396F">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подбирать проверочные слова с заданной орфограммой.</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развивать эстетические потребности, ценности и чувства.</w:t>
            </w:r>
            <w:r w:rsidR="0045396F">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0045396F">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умение слушать собеседника, формулировать свои затруднения.</w:t>
            </w:r>
          </w:p>
          <w:p w:rsidR="00435E79"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принятие образа «хорошего ученика».</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r>
              <w:rPr>
                <w:rFonts w:ascii="Times New Roman" w:hAnsi="Times New Roman" w:cs="Times New Roman"/>
                <w:sz w:val="24"/>
                <w:szCs w:val="24"/>
              </w:rPr>
              <w:t>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Обобщение и закрепление изученного.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Проверить умение распознавать части речи, подбирать однокоренные слова Слово, лексическое значение. Омонимы. Части речи. Однокоренные слова. Корень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выявление и исправление ошибок изложения. </w:t>
            </w:r>
            <w:r w:rsidRPr="00A13BC9">
              <w:rPr>
                <w:rFonts w:ascii="Times New Roman" w:hAnsi="Times New Roman" w:cs="Times New Roman"/>
                <w:b/>
                <w:sz w:val="24"/>
                <w:szCs w:val="24"/>
              </w:rPr>
              <w:t>Умение:</w:t>
            </w:r>
            <w:r w:rsidR="0045396F">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распознавать части речи и подбирать однокоренные слова. </w:t>
            </w:r>
            <w:r w:rsidRPr="00A13BC9">
              <w:rPr>
                <w:rFonts w:ascii="Times New Roman" w:hAnsi="Times New Roman" w:cs="Times New Roman"/>
                <w:b/>
                <w:sz w:val="24"/>
                <w:szCs w:val="24"/>
              </w:rPr>
              <w:t>Навык:</w:t>
            </w:r>
            <w:r w:rsidR="0045396F">
              <w:rPr>
                <w:rFonts w:ascii="Times New Roman" w:hAnsi="Times New Roman" w:cs="Times New Roman"/>
                <w:b/>
                <w:sz w:val="24"/>
                <w:szCs w:val="24"/>
              </w:rPr>
              <w:t xml:space="preserve"> </w:t>
            </w:r>
            <w:proofErr w:type="gramStart"/>
            <w:r w:rsidRPr="00A13BC9">
              <w:rPr>
                <w:rFonts w:ascii="Times New Roman" w:hAnsi="Times New Roman" w:cs="Times New Roman"/>
                <w:sz w:val="24"/>
                <w:szCs w:val="24"/>
              </w:rPr>
              <w:t>звуко-буквенный</w:t>
            </w:r>
            <w:proofErr w:type="gramEnd"/>
            <w:r w:rsidRPr="00A13BC9">
              <w:rPr>
                <w:rFonts w:ascii="Times New Roman" w:hAnsi="Times New Roman" w:cs="Times New Roman"/>
                <w:sz w:val="24"/>
                <w:szCs w:val="24"/>
              </w:rPr>
              <w:t xml:space="preserve"> разбор слов.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развивать эстетические потребности, ценности и чувства.</w:t>
            </w:r>
            <w:r w:rsidR="0045396F">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умение слушать собеседника, формулировать свои затруднения.</w:t>
            </w:r>
          </w:p>
          <w:p w:rsidR="00435E79" w:rsidRDefault="00435E79"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Развитие чувства эмпатии, как понимание чувств других людей.</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«Слово в языке и речи»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Применять полученные знания на практике Слово, части речи.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части речи.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разбор предложений по членам, грамотная постановка знаков препинания в сложном предложении.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применять установленные правила в планировании способа решения.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обработка информации, осознанное и правильное чтение и написание.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выполнять учебные действия в громко речевой форме.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положительного отношения к школе.</w:t>
            </w:r>
          </w:p>
          <w:p w:rsidR="0045396F" w:rsidRPr="00A13BC9" w:rsidRDefault="0045396F"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2736"/>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3</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изложение. №129</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умения обучающихся определять тип, тему текста и его частей; подбирать заголовок к тексту, передавать содержание текста.</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определение темы частей.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нахождение фрагментов частей текста.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составление текста и его проверка.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развивать рефлексию способов и условий действий, смысловое чтение.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произвольно строить свои сообщения, анализировать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уметь использовать речь для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Готовность следовать нормам </w:t>
            </w:r>
            <w:proofErr w:type="spellStart"/>
            <w:r w:rsidRPr="00A13BC9">
              <w:rPr>
                <w:rFonts w:ascii="Times New Roman" w:hAnsi="Times New Roman" w:cs="Times New Roman"/>
                <w:sz w:val="24"/>
                <w:szCs w:val="24"/>
              </w:rPr>
              <w:t>здоровьесберегающего</w:t>
            </w:r>
            <w:proofErr w:type="spellEnd"/>
            <w:r w:rsidRPr="00A13BC9">
              <w:rPr>
                <w:rFonts w:ascii="Times New Roman" w:hAnsi="Times New Roman" w:cs="Times New Roman"/>
                <w:sz w:val="24"/>
                <w:szCs w:val="24"/>
              </w:rPr>
              <w:t xml:space="preserve"> поведения, стабилизация эмоционального состояния для решения различных задач.</w:t>
            </w:r>
          </w:p>
        </w:tc>
      </w:tr>
      <w:tr w:rsidR="00295B70" w:rsidRPr="00A13BC9" w:rsidTr="00D35F1D">
        <w:trPr>
          <w:cantSplit/>
          <w:trHeight w:val="390"/>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2B4C81">
              <w:rPr>
                <w:rFonts w:ascii="Times New Roman" w:hAnsi="Times New Roman" w:cs="Times New Roman"/>
                <w:b/>
                <w:bCs/>
                <w:sz w:val="24"/>
                <w:szCs w:val="24"/>
              </w:rPr>
              <w:t>Состав слова</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000000"/>
            </w:tcBorders>
            <w:shd w:val="clear" w:color="auto" w:fill="auto"/>
          </w:tcPr>
          <w:p w:rsidR="00295B70" w:rsidRPr="002B4C81" w:rsidRDefault="00295B70" w:rsidP="00AF6B1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Что такое корень слова? Упражнение в написании корня в однокоренных словах.</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Уточнить представление учащихся о признаках понятий «однокоренные слова», «корень слова» Однокоренные слова. Корень слова. Общее лексическое значение.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45396F" w:rsidRDefault="0045396F" w:rsidP="00AF6B1A">
            <w:pPr>
              <w:snapToGrid w:val="0"/>
              <w:spacing w:after="0" w:line="240" w:lineRule="auto"/>
              <w:jc w:val="both"/>
              <w:rPr>
                <w:rFonts w:ascii="Times New Roman" w:hAnsi="Times New Roman" w:cs="Times New Roman"/>
                <w:b/>
                <w:sz w:val="24"/>
                <w:szCs w:val="24"/>
              </w:rPr>
            </w:pPr>
            <w:r w:rsidRPr="0045396F">
              <w:rPr>
                <w:rFonts w:ascii="Times New Roman" w:eastAsia="Times New Roman" w:hAnsi="Times New Roman" w:cs="Times New Roman"/>
                <w:color w:val="000000"/>
                <w:sz w:val="24"/>
                <w:szCs w:val="24"/>
              </w:rPr>
              <w:t>Учебный диалог «Чем похожи родственные слова, чем они различаются? Как найти корень слова?».</w:t>
            </w:r>
            <w:r>
              <w:rPr>
                <w:rFonts w:ascii="Times New Roman" w:eastAsia="Times New Roman" w:hAnsi="Times New Roman" w:cs="Times New Roman"/>
                <w:color w:val="000000"/>
                <w:sz w:val="28"/>
                <w:szCs w:val="28"/>
              </w:rPr>
              <w:t xml:space="preserve"> </w:t>
            </w:r>
            <w:r w:rsidRPr="0045396F">
              <w:rPr>
                <w:rFonts w:ascii="Times New Roman" w:eastAsia="Times New Roman" w:hAnsi="Times New Roman" w:cs="Times New Roman"/>
                <w:color w:val="000000"/>
                <w:sz w:val="24"/>
                <w:szCs w:val="24"/>
              </w:rPr>
              <w:t>Наблюдение за группами родственных слов, поиск для каждой группы слова, с помощью которого можно объяснить значение родственных слов.</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общее лексическое значение слов.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различать однокоренные слова и выделять в них корень слова.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работа со словарем однокоренных слов.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выполнять учебные действия.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Развитие чувства эмпатии, как понимание чувств других людей и сопереживания им.</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Сложные слова.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учащимся представление о чередующихся согласных звуках в корне слова. Корень слова. Чередование согласных, сложные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чередование согласных в корне </w:t>
            </w:r>
            <w:proofErr w:type="spellStart"/>
            <w:proofErr w:type="gramStart"/>
            <w:r w:rsidRPr="00A13BC9">
              <w:rPr>
                <w:rFonts w:ascii="Times New Roman" w:hAnsi="Times New Roman" w:cs="Times New Roman"/>
                <w:b/>
                <w:sz w:val="24"/>
                <w:szCs w:val="24"/>
              </w:rPr>
              <w:t>Умение:</w:t>
            </w:r>
            <w:r w:rsidRPr="00A13BC9">
              <w:rPr>
                <w:rFonts w:ascii="Times New Roman" w:hAnsi="Times New Roman" w:cs="Times New Roman"/>
                <w:sz w:val="24"/>
                <w:szCs w:val="24"/>
              </w:rPr>
              <w:t>одинаково</w:t>
            </w:r>
            <w:proofErr w:type="spellEnd"/>
            <w:proofErr w:type="gramEnd"/>
            <w:r w:rsidRPr="00A13BC9">
              <w:rPr>
                <w:rFonts w:ascii="Times New Roman" w:hAnsi="Times New Roman" w:cs="Times New Roman"/>
                <w:sz w:val="24"/>
                <w:szCs w:val="24"/>
              </w:rPr>
              <w:t xml:space="preserve"> писать гласные и согласные в корне  однокоренных слов.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подбирать примеры однокоренных слов.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осознанно и правильно строить сообщения в устной и письменной форме.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выполнять учебные действия.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этических чувств, прежде всего доброжелательности и эмоционально-нравственной отзывчивости.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3</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Формы слова. Окончание.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5301D1" w:rsidP="00AF6B1A">
            <w:pPr>
              <w:snapToGrid w:val="0"/>
              <w:spacing w:after="0" w:line="240" w:lineRule="auto"/>
              <w:jc w:val="both"/>
              <w:rPr>
                <w:rFonts w:ascii="Times New Roman" w:hAnsi="Times New Roman" w:cs="Times New Roman"/>
                <w:sz w:val="24"/>
                <w:szCs w:val="24"/>
              </w:rPr>
            </w:pPr>
            <w:r w:rsidRPr="005301D1">
              <w:rPr>
                <w:rFonts w:ascii="Times New Roman" w:eastAsia="Times New Roman" w:hAnsi="Times New Roman" w:cs="Times New Roman"/>
                <w:color w:val="000000"/>
                <w:sz w:val="24"/>
                <w:szCs w:val="24"/>
              </w:rPr>
              <w:t>Окончание как изменяемая часть слова. Однокоренные слова и формы одного и того же слова.</w:t>
            </w:r>
            <w:r>
              <w:rPr>
                <w:rFonts w:ascii="Times New Roman" w:eastAsia="Times New Roman" w:hAnsi="Times New Roman" w:cs="Times New Roman"/>
                <w:color w:val="000000"/>
                <w:sz w:val="28"/>
                <w:szCs w:val="28"/>
              </w:rPr>
              <w:t xml:space="preserve"> </w:t>
            </w:r>
            <w:r w:rsidR="00295B70" w:rsidRPr="00A13BC9">
              <w:rPr>
                <w:rFonts w:ascii="Times New Roman" w:hAnsi="Times New Roman" w:cs="Times New Roman"/>
                <w:sz w:val="24"/>
                <w:szCs w:val="24"/>
              </w:rPr>
              <w:t>Формы слова. Окончание.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301D1" w:rsidRPr="005301D1" w:rsidRDefault="005301D1" w:rsidP="005301D1">
            <w:pPr>
              <w:widowControl w:val="0"/>
              <w:spacing w:before="7" w:after="0" w:line="258" w:lineRule="auto"/>
              <w:ind w:right="77"/>
              <w:rPr>
                <w:rFonts w:ascii="Times New Roman" w:eastAsia="Times New Roman" w:hAnsi="Times New Roman" w:cs="Times New Roman"/>
                <w:color w:val="000000"/>
                <w:sz w:val="24"/>
                <w:szCs w:val="24"/>
              </w:rPr>
            </w:pPr>
            <w:r w:rsidRPr="005301D1">
              <w:rPr>
                <w:rFonts w:ascii="Times New Roman" w:eastAsia="Times New Roman" w:hAnsi="Times New Roman" w:cs="Times New Roman"/>
                <w:color w:val="000000"/>
                <w:sz w:val="24"/>
                <w:szCs w:val="24"/>
              </w:rPr>
              <w:t>Работа по построению схемы, отражающей различие родственных слов и форм одного и того же слова с учётом двух позиций: значение и состав слова (обсудить разные способы передачи на схеме идеи о полном совпадении значения у форм слова и сходстве основного значения, но не полной тождественности значения родственных слов; различие только в окончаниях между формами слов и различия в составе слова</w:t>
            </w:r>
          </w:p>
          <w:p w:rsidR="005301D1" w:rsidRPr="005301D1" w:rsidRDefault="005301D1" w:rsidP="005301D1">
            <w:pPr>
              <w:widowControl w:val="0"/>
              <w:spacing w:before="6" w:after="0" w:line="257" w:lineRule="auto"/>
              <w:ind w:right="91"/>
              <w:rPr>
                <w:rFonts w:ascii="Times New Roman" w:eastAsia="Times New Roman" w:hAnsi="Times New Roman" w:cs="Times New Roman"/>
                <w:color w:val="000000"/>
                <w:sz w:val="24"/>
                <w:szCs w:val="24"/>
              </w:rPr>
            </w:pPr>
            <w:r w:rsidRPr="005301D1">
              <w:rPr>
                <w:rFonts w:ascii="Times New Roman" w:eastAsia="Times New Roman" w:hAnsi="Times New Roman" w:cs="Times New Roman"/>
                <w:color w:val="000000"/>
                <w:sz w:val="24"/>
                <w:szCs w:val="24"/>
              </w:rPr>
              <w:t>у родственных слов – появление приставок, суффиксов).</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при изменении формы слова лексическое значение остается без изменения.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изменять форму слова.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связь слов в словосочетании и предложении.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5301D1"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этических чувств, прежде всего доброжелательности и эмоционально-нравственной отзывчивости.</w:t>
            </w:r>
          </w:p>
          <w:p w:rsidR="005301D1" w:rsidRDefault="005301D1" w:rsidP="00AF6B1A">
            <w:pPr>
              <w:snapToGrid w:val="0"/>
              <w:spacing w:after="0" w:line="240" w:lineRule="auto"/>
              <w:jc w:val="both"/>
              <w:rPr>
                <w:rFonts w:ascii="Times New Roman" w:hAnsi="Times New Roman" w:cs="Times New Roman"/>
                <w:sz w:val="24"/>
                <w:szCs w:val="24"/>
              </w:rPr>
            </w:pP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57137">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нахождении окончаний. Словарный диктант.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57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Обобщить знания учащихся о признаках окончания как части слова, развивать умение находить в слове окончание Форма слова. Окончание. Нулевое окончание.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301D1" w:rsidRPr="005301D1" w:rsidRDefault="005301D1" w:rsidP="005301D1">
            <w:pPr>
              <w:widowControl w:val="0"/>
              <w:spacing w:before="1" w:after="0" w:line="260" w:lineRule="auto"/>
              <w:ind w:right="590"/>
              <w:rPr>
                <w:rFonts w:ascii="Times New Roman" w:eastAsia="Times New Roman" w:hAnsi="Times New Roman" w:cs="Times New Roman"/>
                <w:color w:val="000000"/>
                <w:sz w:val="24"/>
                <w:szCs w:val="24"/>
              </w:rPr>
            </w:pPr>
            <w:r w:rsidRPr="005301D1">
              <w:rPr>
                <w:rFonts w:ascii="Times New Roman" w:eastAsia="Times New Roman" w:hAnsi="Times New Roman" w:cs="Times New Roman"/>
                <w:color w:val="000000"/>
                <w:sz w:val="24"/>
                <w:szCs w:val="24"/>
              </w:rPr>
              <w:t>Наблюдение за словами с нулевым окончанием.</w:t>
            </w:r>
          </w:p>
          <w:p w:rsidR="005301D1" w:rsidRPr="005301D1" w:rsidRDefault="005301D1" w:rsidP="005301D1">
            <w:pPr>
              <w:widowControl w:val="0"/>
              <w:spacing w:after="0" w:line="257" w:lineRule="auto"/>
              <w:ind w:right="161"/>
              <w:rPr>
                <w:rFonts w:ascii="Times New Roman" w:eastAsia="Times New Roman" w:hAnsi="Times New Roman" w:cs="Times New Roman"/>
                <w:color w:val="000000"/>
                <w:sz w:val="24"/>
                <w:szCs w:val="24"/>
              </w:rPr>
            </w:pPr>
            <w:r w:rsidRPr="005301D1">
              <w:rPr>
                <w:rFonts w:ascii="Times New Roman" w:eastAsia="Times New Roman" w:hAnsi="Times New Roman" w:cs="Times New Roman"/>
                <w:color w:val="000000"/>
                <w:sz w:val="24"/>
                <w:szCs w:val="24"/>
              </w:rPr>
              <w:t>Совместное построение алгоритма разбора слова по составу.</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формулирование определения окончания, умение выделять окончание, нулевое окончание.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нахождение в слове окончания.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составление предложений из слов.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этических чувств, прежде всего доброжелательности и эмоционально-нравственной отзывчивости.</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57137">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3</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Приставка. Как найти в слове приставку?</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787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учащихся о приставке как значимой части слова, ознакомить с некоторыми приставками, их написанием.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301D1" w:rsidRPr="005301D1" w:rsidRDefault="005301D1" w:rsidP="005301D1">
            <w:pPr>
              <w:widowControl w:val="0"/>
              <w:spacing w:after="0" w:line="257" w:lineRule="auto"/>
              <w:ind w:right="1331"/>
              <w:rPr>
                <w:rFonts w:ascii="Times New Roman" w:eastAsia="Times New Roman" w:hAnsi="Times New Roman" w:cs="Times New Roman"/>
                <w:color w:val="000000"/>
                <w:sz w:val="24"/>
                <w:szCs w:val="24"/>
              </w:rPr>
            </w:pPr>
            <w:r w:rsidRPr="005301D1">
              <w:rPr>
                <w:rFonts w:ascii="Times New Roman" w:eastAsia="Times New Roman" w:hAnsi="Times New Roman" w:cs="Times New Roman"/>
                <w:color w:val="000000"/>
                <w:sz w:val="24"/>
                <w:szCs w:val="24"/>
              </w:rPr>
              <w:t>Объяснение роли и значения суффиксов/ приставок.</w:t>
            </w:r>
            <w:r>
              <w:rPr>
                <w:rFonts w:ascii="Times New Roman" w:eastAsia="Times New Roman" w:hAnsi="Times New Roman" w:cs="Times New Roman"/>
                <w:color w:val="000000"/>
                <w:sz w:val="24"/>
                <w:szCs w:val="24"/>
              </w:rPr>
              <w:t xml:space="preserve"> </w:t>
            </w:r>
            <w:r w:rsidRPr="005301D1">
              <w:rPr>
                <w:rFonts w:ascii="Times New Roman" w:eastAsia="Times New Roman" w:hAnsi="Times New Roman" w:cs="Times New Roman"/>
                <w:color w:val="000000"/>
                <w:sz w:val="24"/>
                <w:szCs w:val="24"/>
              </w:rPr>
              <w:t>Работа в группах: анализ текста с установкой на поиск в нём слов</w:t>
            </w:r>
            <w:r>
              <w:rPr>
                <w:rFonts w:ascii="Times New Roman" w:eastAsia="Times New Roman" w:hAnsi="Times New Roman" w:cs="Times New Roman"/>
                <w:color w:val="000000"/>
                <w:sz w:val="24"/>
                <w:szCs w:val="24"/>
              </w:rPr>
              <w:t xml:space="preserve"> </w:t>
            </w:r>
            <w:r w:rsidRPr="005301D1">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5301D1">
              <w:rPr>
                <w:rFonts w:ascii="Times New Roman" w:eastAsia="Times New Roman" w:hAnsi="Times New Roman" w:cs="Times New Roman"/>
                <w:color w:val="000000"/>
                <w:sz w:val="24"/>
                <w:szCs w:val="24"/>
              </w:rPr>
              <w:t>заданными приставками/суффиксами.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приставка, ее значение в слове.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нахождение приставок в словах.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образование новых глаголов с помощью различных приставок.</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ставить вопросы, обращаться за помощью.</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положительного отношения к обучению.</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Значения приставок.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учащихся со значением приставок, развивать умение находить приставку в слове, образовывать однокоренные слова с приставками Однокоренные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что нужно сделать, чтобы найти приставку в слове.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выделять изучаемые части в слове.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нахождение глаголов в тексте, выделение изученных орфограмм.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ставить вопросы, обращаться за помощью.</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положительного отношения к обучению.</w:t>
            </w:r>
          </w:p>
          <w:p w:rsidR="00A965EE" w:rsidRDefault="00A965EE"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sidRPr="00A13BC9">
              <w:rPr>
                <w:rFonts w:ascii="Times New Roman" w:hAnsi="Times New Roman" w:cs="Times New Roman"/>
                <w:sz w:val="24"/>
                <w:szCs w:val="24"/>
              </w:rPr>
              <w:t>3</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Суффикс (общее понятие).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учащихся о суффиксе как значимой части слова, ознакомить со значением некоторых суффиксов Однокоренные слова. Корень слова. Окончание. Суффикс.</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формулировать определение суффикса.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находить в словах суффиксы.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подбор родственных слов, написание слов с изученными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ставить вопросы, обращаться за помощью, формулировать собственное мнение и позицию.</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положительного отношения к обучению.</w:t>
            </w:r>
          </w:p>
          <w:p w:rsidR="00435E79" w:rsidRDefault="00435E79" w:rsidP="00AF6B1A">
            <w:pPr>
              <w:snapToGrid w:val="0"/>
              <w:spacing w:after="0" w:line="240" w:lineRule="auto"/>
              <w:jc w:val="both"/>
              <w:rPr>
                <w:rFonts w:ascii="Times New Roman" w:hAnsi="Times New Roman" w:cs="Times New Roman"/>
                <w:sz w:val="24"/>
                <w:szCs w:val="24"/>
              </w:rPr>
            </w:pPr>
          </w:p>
          <w:p w:rsidR="00A965EE" w:rsidRDefault="00A965EE" w:rsidP="00AF6B1A">
            <w:pPr>
              <w:snapToGrid w:val="0"/>
              <w:spacing w:after="0" w:line="240" w:lineRule="auto"/>
              <w:jc w:val="both"/>
              <w:rPr>
                <w:rFonts w:ascii="Times New Roman" w:hAnsi="Times New Roman" w:cs="Times New Roman"/>
                <w:sz w:val="24"/>
                <w:szCs w:val="24"/>
              </w:rPr>
            </w:pPr>
          </w:p>
          <w:p w:rsidR="00A965EE" w:rsidRPr="00A13BC9" w:rsidRDefault="00A965EE"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Pr>
                <w:rFonts w:ascii="Times New Roman" w:hAnsi="Times New Roman" w:cs="Times New Roman"/>
                <w:sz w:val="24"/>
                <w:szCs w:val="24"/>
              </w:rPr>
              <w:lastRenderedPageBreak/>
              <w:t>40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Образование слов с помощью суффиксов.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787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умения учащихся находить в словах суффиксы и другие значащие части слова. Суффикс. Уменьшительно-ласкательное и увеличительное значение суффиксов.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b/>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формулировать определение суффикса и объяснять его значение в слове. </w:t>
            </w:r>
            <w:r w:rsidRPr="00A13BC9">
              <w:rPr>
                <w:rFonts w:ascii="Times New Roman" w:hAnsi="Times New Roman" w:cs="Times New Roman"/>
                <w:b/>
                <w:sz w:val="24"/>
                <w:szCs w:val="24"/>
              </w:rPr>
              <w:t>Умение: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находить суффиксы в словах.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слов с пропущенными известными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проявлять активность во взаимодействии.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Эстетические потребности, ценности и чувства, принятие образа «хорошего ученика».</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Сочинение</w:t>
            </w:r>
            <w:r w:rsidRPr="00A13BC9">
              <w:rPr>
                <w:rFonts w:ascii="Times New Roman" w:hAnsi="Times New Roman" w:cs="Times New Roman"/>
                <w:sz w:val="24"/>
                <w:szCs w:val="24"/>
              </w:rPr>
              <w:t xml:space="preserve"> по репродукции картины </w:t>
            </w:r>
            <w:proofErr w:type="spellStart"/>
            <w:r w:rsidRPr="00A13BC9">
              <w:rPr>
                <w:rFonts w:ascii="Times New Roman" w:hAnsi="Times New Roman" w:cs="Times New Roman"/>
                <w:sz w:val="24"/>
                <w:szCs w:val="24"/>
              </w:rPr>
              <w:t>А.А.Рылова</w:t>
            </w:r>
            <w:proofErr w:type="spellEnd"/>
            <w:r w:rsidRPr="00A13BC9">
              <w:rPr>
                <w:rFonts w:ascii="Times New Roman" w:hAnsi="Times New Roman" w:cs="Times New Roman"/>
                <w:sz w:val="24"/>
                <w:szCs w:val="24"/>
              </w:rPr>
              <w:t xml:space="preserve"> «В голубом просторе».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Написание по репродукции картины сочинения Текст-описание.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анализ содержания картины.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высказывать свое отношение к картине, составлять (под руководством учителя) по картине описательный текст.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безошибочное написание сочинения, умение работать со словарем.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применять установленные правила в планировании способа решения, вносить необходимые коррективы в действие после его завершения на основе его оценки и учета сделанных ошибок.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 xml:space="preserve">умение слушать собеседника, формулировать свои затруднения.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контролировать и оценивать процесс и результат деятельности.</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Адекватно воспринимать предложения учителя и товарищей по исправлению допущенных ошибок.</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Основа слова.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учащихся об основе слова, развивать умение нахождения основы в словах Окончание. Основа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как найти и выделить основу слова.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работать со словообразовательным словарем, работать с форзацем учебника.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слов с непроверяемыми орфограммами.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узнавать, называть объекты и явления окружающей действительности в соответствии с содержанием учебных предметов.</w:t>
            </w: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Самостоятельная и личная ответственность за свои поступки.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4</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787B68">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разборе слов по составу.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787B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Систематизировать знания учащихся о значимых частях слова, развивать умение находить в слове значимые части, находить слово по заданной модели.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слова с непроверяемым написанием.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проводить разбор слов по составу, пользуясь Памяткой.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формирование навыка моделирования слов.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применять установленные правила в планировании способа решения, предвосхищать результат.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знаково-символические средства, в том числе модели и схемы для решения задач.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 осуществлять взаимный контроль.</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Самостоятельность и личная ответственность за свои поступки.</w:t>
            </w:r>
          </w:p>
          <w:p w:rsidR="00F21B73" w:rsidRDefault="00F21B73" w:rsidP="00AF6B1A">
            <w:pPr>
              <w:snapToGrid w:val="0"/>
              <w:spacing w:after="0" w:line="240" w:lineRule="auto"/>
              <w:jc w:val="both"/>
              <w:rPr>
                <w:rFonts w:ascii="Times New Roman" w:hAnsi="Times New Roman" w:cs="Times New Roman"/>
                <w:sz w:val="24"/>
                <w:szCs w:val="24"/>
              </w:rPr>
            </w:pP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787B68">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4</w:t>
            </w:r>
            <w:r w:rsidRPr="00A13BC9">
              <w:rPr>
                <w:rFonts w:ascii="Times New Roman" w:hAnsi="Times New Roman" w:cs="Times New Roman"/>
                <w:sz w:val="24"/>
                <w:szCs w:val="24"/>
              </w:rPr>
              <w:t>-4</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Изложение повествовательного текста. Проект «Семья слов»</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Совершенствовать умения определять тему и главную мысль, подбирать названия к тексту, соотносить части текста с данным планом. Текст. Главная мысль. План текста.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использование авторских средств.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записывать слова и предложения после их предварительного разбора, последовательно и подробно излагать мысль.</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рефлексия способов и условий действий, 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строить монологическое высказывание.</w:t>
            </w:r>
          </w:p>
          <w:p w:rsidR="00F21B73"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w:t>
            </w:r>
          </w:p>
        </w:tc>
      </w:tr>
      <w:tr w:rsidR="00295B70" w:rsidRPr="00A13BC9" w:rsidTr="00D35F1D">
        <w:trPr>
          <w:cantSplit/>
          <w:trHeight w:val="4245"/>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6C6D93">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«Состав слова»</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Применять полученные знания на практике. Слово, состав слова.</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части слова.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разбор слов по составу.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применять установленные правила в планировании способа решения.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обработка информации, осознанное и правильное чтение и написание.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выполнять учебные действия.</w:t>
            </w: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Самоопределение позиции школьника на основе положительного отношения к школе.</w:t>
            </w: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6C6D93">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4</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6C6D93">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 каких значимых частях слова есть орфограммы? Правописание слов с безударными гласными в корне.</w:t>
            </w:r>
          </w:p>
          <w:p w:rsidR="00295B70" w:rsidRPr="00A13BC9" w:rsidRDefault="00295B70" w:rsidP="006C6D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6C6D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общее представление о том, что орфограммы могут быть в любой части слова, написание их надо проверять либо запоминать. Орфограмма, значимые части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написание орфограммы в любой части слова.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выделять части слова, умение пользоваться таблицей для нахождения орфограммы и ее проверки.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преобразовывать практическую задачу в познавательную.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общие приемы решения задач.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формулировать собственное мнение и позицию; задавать вопросы.</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6C6D93">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слов с безударными гласными в корне.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Cs/>
                <w:sz w:val="24"/>
                <w:szCs w:val="24"/>
              </w:rPr>
              <w:t>Развивать умение определять и писать слова с проверяемыми и не проверяемыми ударением гласными в корне, подбирать проверочные слова</w:t>
            </w:r>
            <w:r w:rsidRPr="00A13BC9">
              <w:rPr>
                <w:rFonts w:ascii="Times New Roman" w:hAnsi="Times New Roman" w:cs="Times New Roman"/>
                <w:sz w:val="24"/>
                <w:szCs w:val="24"/>
              </w:rPr>
              <w:t xml:space="preserve"> Корень слова, ударение, безударная гласная.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подбирать проверочные слова с заданной орфограммой.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объяснять, доказывать правильность написания слов с изучаемой орфограмм.</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общие приемы решения задач; поиск и выделение необходимой информации из рисунков и схем;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Целостный, социально ориентированный взгляд на мир в единстве и разнообразии природы.</w:t>
            </w:r>
          </w:p>
        </w:tc>
      </w:tr>
      <w:tr w:rsidR="00295B70" w:rsidRPr="00A13BC9" w:rsidTr="00D35F1D">
        <w:trPr>
          <w:cantSplit/>
          <w:trHeight w:val="1486"/>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6C6D93">
            <w:pPr>
              <w:snapToGrid w:val="0"/>
              <w:spacing w:after="0"/>
              <w:rPr>
                <w:rFonts w:ascii="Times New Roman" w:hAnsi="Times New Roman" w:cs="Times New Roman"/>
                <w:sz w:val="24"/>
                <w:szCs w:val="24"/>
              </w:rPr>
            </w:pPr>
            <w:r w:rsidRPr="00A13BC9">
              <w:rPr>
                <w:rFonts w:ascii="Times New Roman" w:hAnsi="Times New Roman" w:cs="Times New Roman"/>
                <w:sz w:val="24"/>
                <w:szCs w:val="24"/>
              </w:rPr>
              <w:t>4</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слов </w:t>
            </w:r>
            <w:proofErr w:type="gramStart"/>
            <w:r w:rsidRPr="00A13BC9">
              <w:rPr>
                <w:rFonts w:ascii="Times New Roman" w:hAnsi="Times New Roman" w:cs="Times New Roman"/>
                <w:sz w:val="24"/>
                <w:szCs w:val="24"/>
              </w:rPr>
              <w:t>с  безударными</w:t>
            </w:r>
            <w:proofErr w:type="gramEnd"/>
            <w:r w:rsidRPr="00A13BC9">
              <w:rPr>
                <w:rFonts w:ascii="Times New Roman" w:hAnsi="Times New Roman" w:cs="Times New Roman"/>
                <w:sz w:val="24"/>
                <w:szCs w:val="24"/>
              </w:rPr>
              <w:t xml:space="preserve"> гласными в корне.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подбирать проверочные слова для слов с двумя безударными гласными в корне, распознавать и правильно писать слова с проверяемыми и не проверяемыми ударением.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слова старославянского происхождения и их «следы» в русском языке.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подбирать проверочные слова для слов с безударными гласными в корне.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сличать способ действия и его результат с заданным эталоном.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извлечение необходимой информации из различных источников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xml:space="preserve"> строить монологическое высказывание.</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Умение не создавать конфликтов и находить выходы из спорных ситуаций.</w:t>
            </w:r>
          </w:p>
        </w:tc>
      </w:tr>
      <w:tr w:rsidR="00295B70" w:rsidRPr="00A13BC9" w:rsidTr="00D35F1D">
        <w:trPr>
          <w:cantSplit/>
          <w:trHeight w:val="225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6C6D93">
            <w:pPr>
              <w:snapToGrid w:val="0"/>
              <w:spacing w:after="0"/>
              <w:rPr>
                <w:rFonts w:ascii="Times New Roman" w:hAnsi="Times New Roman" w:cs="Times New Roman"/>
                <w:sz w:val="24"/>
                <w:szCs w:val="24"/>
              </w:rPr>
            </w:pPr>
            <w:r>
              <w:rPr>
                <w:rFonts w:ascii="Times New Roman" w:hAnsi="Times New Roman" w:cs="Times New Roman"/>
                <w:sz w:val="24"/>
                <w:szCs w:val="24"/>
              </w:rPr>
              <w:lastRenderedPageBreak/>
              <w:t>50</w:t>
            </w:r>
            <w:r w:rsidRPr="00A13BC9">
              <w:rPr>
                <w:rFonts w:ascii="Times New Roman" w:hAnsi="Times New Roman" w:cs="Times New Roman"/>
                <w:sz w:val="24"/>
                <w:szCs w:val="24"/>
              </w:rPr>
              <w:t>-5</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слов с парными согласными в корне.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Cs/>
                <w:sz w:val="24"/>
                <w:szCs w:val="24"/>
              </w:rPr>
              <w:t>Воспроизвести знания учащихся об обозначении буквой парного по глухости-звонкости согласного звука в корне слова, о способах подбора проверочного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знания о парных по глухости-звонкости согласных звуков в корне слова.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писать слова на изучаемое правило.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работа с орфографическим словарем, обозначение согласного звука буквой.</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применять установленные правила в планировании способа решения;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рефлексия способов и условий действий; анализ информации;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партнёров.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Навыки сотрудничества в разных ситуациях.</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t>5</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сочинение по рисунку. №222</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Учить определять тему текста и его частей, подбирать языковой материал соответственно вопросам плана, последовательно излагать содержание текста.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определение типа текста, его структуры.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писать изложение в соответствии с поставленной задачей.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написание слов с изученными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развивать смысловое чтение.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формулировать свои затруднения.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принятие образа «хорошего ученика».</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t>5</w:t>
            </w:r>
            <w:r>
              <w:rPr>
                <w:rFonts w:ascii="Times New Roman" w:hAnsi="Times New Roman" w:cs="Times New Roman"/>
                <w:sz w:val="24"/>
                <w:szCs w:val="24"/>
              </w:rPr>
              <w:t>3</w:t>
            </w:r>
            <w:r w:rsidRPr="00A13BC9">
              <w:rPr>
                <w:rFonts w:ascii="Times New Roman" w:hAnsi="Times New Roman" w:cs="Times New Roman"/>
                <w:sz w:val="24"/>
                <w:szCs w:val="24"/>
              </w:rPr>
              <w:t>-5</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EB3F9B">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слов с непроизносимым согласным звуком в корне.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EB3F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Сопоставить правила правописания слов с непроизносимыми согласными и парными по глухости-звонкости согласными.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группировать слова по типу орфограммы, по месту орфограммы в слове.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контролировать правильность написания текста, находить и исправлять ошибки.</w:t>
            </w:r>
          </w:p>
          <w:p w:rsidR="00295B70" w:rsidRDefault="00295B70" w:rsidP="00AF6B1A">
            <w:pPr>
              <w:snapToGrid w:val="0"/>
              <w:spacing w:after="0" w:line="240" w:lineRule="auto"/>
              <w:jc w:val="both"/>
              <w:rPr>
                <w:rFonts w:ascii="Times New Roman" w:hAnsi="Times New Roman" w:cs="Times New Roman"/>
                <w:sz w:val="24"/>
                <w:szCs w:val="24"/>
                <w:u w:val="single"/>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сличать способ действия и его результат с заданным эталоном.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самостоятельно создавать и формулировать познавательную цель.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договариваться о распределении функций и ролей в совместной деятельности</w:t>
            </w:r>
            <w:r w:rsidRPr="00A13BC9">
              <w:rPr>
                <w:rFonts w:ascii="Times New Roman" w:hAnsi="Times New Roman" w:cs="Times New Roman"/>
                <w:sz w:val="24"/>
                <w:szCs w:val="24"/>
                <w:u w:val="single"/>
              </w:rPr>
              <w:t>.</w:t>
            </w:r>
          </w:p>
          <w:p w:rsidR="00435E79" w:rsidRDefault="00435E79" w:rsidP="00AF6B1A">
            <w:pPr>
              <w:snapToGrid w:val="0"/>
              <w:spacing w:after="0" w:line="240" w:lineRule="auto"/>
              <w:jc w:val="both"/>
              <w:rPr>
                <w:rFonts w:ascii="Times New Roman" w:hAnsi="Times New Roman" w:cs="Times New Roman"/>
                <w:sz w:val="24"/>
                <w:szCs w:val="24"/>
                <w:u w:val="single"/>
              </w:rPr>
            </w:pPr>
          </w:p>
          <w:p w:rsidR="00435E79" w:rsidRDefault="00435E79" w:rsidP="00AF6B1A">
            <w:pPr>
              <w:snapToGrid w:val="0"/>
              <w:spacing w:after="0" w:line="240" w:lineRule="auto"/>
              <w:jc w:val="both"/>
              <w:rPr>
                <w:rFonts w:ascii="Times New Roman" w:hAnsi="Times New Roman" w:cs="Times New Roman"/>
                <w:sz w:val="24"/>
                <w:szCs w:val="24"/>
                <w:u w:val="single"/>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Гуманистическое сознание, осознание ответственности человека за общее благополучие.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5</w:t>
            </w:r>
            <w:r>
              <w:rPr>
                <w:rFonts w:ascii="Times New Roman" w:hAnsi="Times New Roman" w:cs="Times New Roman"/>
                <w:sz w:val="24"/>
                <w:szCs w:val="24"/>
              </w:rPr>
              <w:t>5</w:t>
            </w:r>
            <w:r w:rsidRPr="00A13BC9">
              <w:rPr>
                <w:rFonts w:ascii="Times New Roman" w:hAnsi="Times New Roman" w:cs="Times New Roman"/>
                <w:sz w:val="24"/>
                <w:szCs w:val="24"/>
              </w:rPr>
              <w:t>-5</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Правописание слов с удвоенными согласными.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Обогатить словарь учащихся словами с удвоенными согласными, развивать умение различать двойные согласные в разных частях слова и записывать слова с двойными согласными Орфограмма, лексическое значение.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образование однокоренных слов с суффиксом -н-, распределение слов по группам в зависимости от места нахождения двойных согласных в слове.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контролировать этапы своей работы, совершенствовать умение разбирать слова по составу.</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составлять план и последовательность действий и предвосхищать результат;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w:t>
            </w:r>
            <w:r w:rsidRPr="00A13BC9">
              <w:rPr>
                <w:rFonts w:ascii="Times New Roman" w:hAnsi="Times New Roman" w:cs="Times New Roman"/>
                <w:sz w:val="24"/>
                <w:szCs w:val="24"/>
              </w:rPr>
              <w:t xml:space="preserve"> проявлять активность во взаимодействии для решения коммуникативных и познавательных задач.</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 осознание ответственности, адаптация поведения в детском коллективе.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t>5</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Сочинение по репродукции картины </w:t>
            </w:r>
            <w:proofErr w:type="spellStart"/>
            <w:r w:rsidRPr="00A13BC9">
              <w:rPr>
                <w:rFonts w:ascii="Times New Roman" w:hAnsi="Times New Roman" w:cs="Times New Roman"/>
                <w:sz w:val="24"/>
                <w:szCs w:val="24"/>
              </w:rPr>
              <w:t>В.М.Васнецова</w:t>
            </w:r>
            <w:proofErr w:type="spellEnd"/>
            <w:r w:rsidRPr="00A13BC9">
              <w:rPr>
                <w:rFonts w:ascii="Times New Roman" w:hAnsi="Times New Roman" w:cs="Times New Roman"/>
                <w:sz w:val="24"/>
                <w:szCs w:val="24"/>
              </w:rPr>
              <w:t xml:space="preserve"> «Снегурочка».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bCs/>
                <w:sz w:val="24"/>
                <w:szCs w:val="24"/>
              </w:rPr>
              <w:t>Учить рассматривать картину, составлять по ней описательный текст, высказывать свое отношение к картине.</w:t>
            </w:r>
            <w:r w:rsidRPr="00A13BC9">
              <w:rPr>
                <w:rFonts w:ascii="Times New Roman" w:hAnsi="Times New Roman" w:cs="Times New Roman"/>
                <w:sz w:val="24"/>
                <w:szCs w:val="24"/>
              </w:rPr>
              <w:t xml:space="preserve"> Структура текста, тема, заголовок.</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учиться высказывать свое отношение к картине.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воспроизвести содержание картины, высказать впечатление.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запись самостоятельно составленного текста с использованием опорных слов, проверка написанного.</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Социальная компетентность как готовность к решению моральных дилемм.</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t>5</w:t>
            </w:r>
            <w:r>
              <w:rPr>
                <w:rFonts w:ascii="Times New Roman" w:hAnsi="Times New Roman" w:cs="Times New Roman"/>
                <w:sz w:val="24"/>
                <w:szCs w:val="24"/>
              </w:rPr>
              <w:t>8-60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D26A80">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приставок и суффиксов. </w:t>
            </w:r>
          </w:p>
          <w:p w:rsidR="00295B70" w:rsidRDefault="00295B70" w:rsidP="00AF6B1A">
            <w:pPr>
              <w:spacing w:after="0" w:line="240" w:lineRule="auto"/>
              <w:jc w:val="both"/>
              <w:rPr>
                <w:rFonts w:ascii="Times New Roman" w:hAnsi="Times New Roman" w:cs="Times New Roman"/>
                <w:sz w:val="24"/>
                <w:szCs w:val="24"/>
              </w:rPr>
            </w:pPr>
          </w:p>
          <w:p w:rsidR="00295B70" w:rsidRPr="00A13BC9" w:rsidRDefault="00295B70" w:rsidP="00AF6B1A">
            <w:pPr>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Проверить умение учащихся писать слова с парными по глухости-звонкости согласными и безударными гласными в корне, развивать умение воспринимать сюжетный рисунок, определять его тему, передавать содержание рисунка.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определять наличие в словах изучаемых и изученных орфограмм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находить и отмечать орфограммы в словах, подбирать поверочные слова, определение значений слова.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разбор предложений по членам предложения, составление текста.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осуществлять итоговый и пошаговый контроль по результату;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общие приёмы решения задач, анализ информации. </w:t>
            </w:r>
            <w:r w:rsidRPr="00A13BC9">
              <w:rPr>
                <w:rFonts w:ascii="Times New Roman" w:hAnsi="Times New Roman" w:cs="Times New Roman"/>
                <w:sz w:val="24"/>
                <w:szCs w:val="24"/>
                <w:u w:val="single"/>
              </w:rPr>
              <w:t>Коммуникативные</w:t>
            </w:r>
            <w:r w:rsidRPr="00A13BC9">
              <w:rPr>
                <w:rFonts w:ascii="Times New Roman" w:hAnsi="Times New Roman" w:cs="Times New Roman"/>
                <w:sz w:val="24"/>
                <w:szCs w:val="24"/>
              </w:rPr>
              <w:t>: определять общую цель и пути её достижения, строить монологическое высказывание.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B3F9B">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6</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EB3F9B">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«Правописание корней слова»</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EB3F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Воспроизвести знания учащихся о суффиксах и приставках как значимых частей слова, сформировать общее представление о правописании суффиксов и приставок, познакомить с правописанием суффиксов -</w:t>
            </w:r>
            <w:proofErr w:type="spellStart"/>
            <w:r w:rsidRPr="00A13BC9">
              <w:rPr>
                <w:rFonts w:ascii="Times New Roman" w:hAnsi="Times New Roman" w:cs="Times New Roman"/>
                <w:color w:val="000000"/>
                <w:sz w:val="24"/>
                <w:szCs w:val="24"/>
              </w:rPr>
              <w:t>ик</w:t>
            </w:r>
            <w:proofErr w:type="spellEnd"/>
            <w:r w:rsidRPr="00A13BC9">
              <w:rPr>
                <w:rFonts w:ascii="Times New Roman" w:hAnsi="Times New Roman" w:cs="Times New Roman"/>
                <w:color w:val="000000"/>
                <w:sz w:val="24"/>
                <w:szCs w:val="24"/>
              </w:rPr>
              <w:t>-/-</w:t>
            </w:r>
            <w:proofErr w:type="spellStart"/>
            <w:r w:rsidRPr="00A13BC9">
              <w:rPr>
                <w:rFonts w:ascii="Times New Roman" w:hAnsi="Times New Roman" w:cs="Times New Roman"/>
                <w:color w:val="000000"/>
                <w:sz w:val="24"/>
                <w:szCs w:val="24"/>
              </w:rPr>
              <w:t>ек</w:t>
            </w:r>
            <w:proofErr w:type="spellEnd"/>
            <w:r w:rsidRPr="00A13BC9">
              <w:rPr>
                <w:rFonts w:ascii="Times New Roman" w:hAnsi="Times New Roman" w:cs="Times New Roman"/>
                <w:color w:val="000000"/>
                <w:sz w:val="24"/>
                <w:szCs w:val="24"/>
              </w:rPr>
              <w:t>-.</w:t>
            </w:r>
            <w:r w:rsidRPr="00A13BC9">
              <w:rPr>
                <w:rFonts w:ascii="Times New Roman" w:hAnsi="Times New Roman" w:cs="Times New Roman"/>
                <w:sz w:val="24"/>
                <w:szCs w:val="24"/>
              </w:rPr>
              <w:t xml:space="preserve"> Приставка, суффикс, значение слов.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научатся писать слова с суффиксами.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группировать слова по типу орфограммы, различать значение слов с различными суффиксами.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списывание текста, разбор слов по составу и разбор предложений по членам предложения.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самостоятельно создавать алгоритмы деятельности при решении проблем различного характера.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w:t>
            </w: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t>6</w:t>
            </w:r>
            <w:r>
              <w:rPr>
                <w:rFonts w:ascii="Times New Roman" w:hAnsi="Times New Roman" w:cs="Times New Roman"/>
                <w:sz w:val="24"/>
                <w:szCs w:val="24"/>
              </w:rPr>
              <w:t>2</w:t>
            </w:r>
            <w:r w:rsidRPr="00A13BC9">
              <w:rPr>
                <w:rFonts w:ascii="Times New Roman" w:hAnsi="Times New Roman" w:cs="Times New Roman"/>
                <w:sz w:val="24"/>
                <w:szCs w:val="24"/>
              </w:rPr>
              <w:t>-6</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0A4425">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Приставки и предлоги. </w:t>
            </w:r>
          </w:p>
          <w:p w:rsidR="00295B70" w:rsidRPr="00A13BC9" w:rsidRDefault="00295B70" w:rsidP="000A4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Уточнить представление учащихся о приставке и предлоге, их роли в слове (для приставок), в словосочетании и в предложении (для предлогов).</w:t>
            </w:r>
            <w:r w:rsidRPr="00A13BC9">
              <w:rPr>
                <w:rFonts w:ascii="Times New Roman" w:hAnsi="Times New Roman" w:cs="Times New Roman"/>
                <w:sz w:val="24"/>
                <w:szCs w:val="24"/>
              </w:rPr>
              <w:t xml:space="preserve"> Приставка, предлог.</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научатся писать слова с предлогами и приставками </w:t>
            </w:r>
            <w:r w:rsidRPr="00A13BC9">
              <w:rPr>
                <w:rFonts w:ascii="Times New Roman" w:hAnsi="Times New Roman" w:cs="Times New Roman"/>
                <w:b/>
                <w:color w:val="000000"/>
                <w:sz w:val="24"/>
                <w:szCs w:val="24"/>
              </w:rPr>
              <w:t>Умение:</w:t>
            </w:r>
            <w:r w:rsidRPr="00A13BC9">
              <w:rPr>
                <w:rFonts w:ascii="Times New Roman" w:hAnsi="Times New Roman" w:cs="Times New Roman"/>
                <w:color w:val="000000"/>
                <w:sz w:val="24"/>
                <w:szCs w:val="24"/>
              </w:rPr>
              <w:t xml:space="preserve"> отличить приставку от предлога, выбор подходящих по смыслу предлогов</w:t>
            </w:r>
            <w:r w:rsidRPr="00A13BC9">
              <w:rPr>
                <w:rFonts w:ascii="Times New Roman" w:hAnsi="Times New Roman" w:cs="Times New Roman"/>
                <w:sz w:val="24"/>
                <w:szCs w:val="24"/>
              </w:rPr>
              <w:t>.</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выбирать действия в соответствии с поставленной задачей.</w:t>
            </w:r>
            <w:r w:rsidRPr="00A13BC9">
              <w:rPr>
                <w:rFonts w:ascii="Times New Roman" w:hAnsi="Times New Roman" w:cs="Times New Roman"/>
                <w:sz w:val="24"/>
                <w:szCs w:val="24"/>
                <w:u w:val="single"/>
              </w:rPr>
              <w:t xml:space="preserve"> Познавательные: </w:t>
            </w:r>
            <w:r w:rsidRPr="00A13BC9">
              <w:rPr>
                <w:rFonts w:ascii="Times New Roman" w:hAnsi="Times New Roman" w:cs="Times New Roman"/>
                <w:sz w:val="24"/>
                <w:szCs w:val="24"/>
              </w:rPr>
              <w:t>учить самостоятельно выделять и формулировать познавательную цель.</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435E79" w:rsidRDefault="00435E79" w:rsidP="00AF6B1A">
            <w:pPr>
              <w:snapToGrid w:val="0"/>
              <w:spacing w:after="0" w:line="240" w:lineRule="auto"/>
              <w:jc w:val="both"/>
              <w:rPr>
                <w:rFonts w:ascii="Times New Roman" w:hAnsi="Times New Roman" w:cs="Times New Roman"/>
                <w:sz w:val="24"/>
                <w:szCs w:val="24"/>
              </w:rPr>
            </w:pPr>
          </w:p>
          <w:p w:rsidR="005301D1"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t>6</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слов с разделительным твёрдым знаком.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Развивать умение правильно писать слова с разделительным твердым знаком, познакомить с правилом переноса слов с «ъ».</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научатся писать слова с разделительным твердым знаком.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анализировать и записывать слова с изученными правилами.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демонстрировать понимание звукобуквенных соотношений, различать и использовать на письме изученные правила.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рефлексия способов и условий действий,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формулировать собственное мнение и позицию, строить монологическое высказывание.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 Участвовать в совместной работе, обосновывать свою точку зрения.</w:t>
            </w:r>
          </w:p>
        </w:tc>
      </w:tr>
      <w:tr w:rsidR="00295B70" w:rsidRPr="00A13BC9" w:rsidTr="00D35F1D">
        <w:trPr>
          <w:cantSplit/>
          <w:trHeight w:val="1447"/>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6</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A442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написании слов с «ь», «ъ».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A442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Развивать умение правильно писать слова с разделительным твердым и мягким знаками, познакомить с правилом переноса слов с «ъ» и «ь».</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научатся писать слова с разделительным твердым знаком, сопоставлять с разделительным мягким знаком.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анализировать и записывать слова с изученными правилами.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демонстрировать понимание </w:t>
            </w:r>
            <w:proofErr w:type="gramStart"/>
            <w:r w:rsidRPr="00A13BC9">
              <w:rPr>
                <w:rFonts w:ascii="Times New Roman" w:hAnsi="Times New Roman" w:cs="Times New Roman"/>
                <w:sz w:val="24"/>
                <w:szCs w:val="24"/>
              </w:rPr>
              <w:t>звуко-буквенных</w:t>
            </w:r>
            <w:proofErr w:type="gramEnd"/>
            <w:r w:rsidRPr="00A13BC9">
              <w:rPr>
                <w:rFonts w:ascii="Times New Roman" w:hAnsi="Times New Roman" w:cs="Times New Roman"/>
                <w:sz w:val="24"/>
                <w:szCs w:val="24"/>
              </w:rPr>
              <w:t xml:space="preserve"> соотношений, различать и использовать на письме изученные правила.</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рефлексия способов и условий действий,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формулировать собственное мнение и позицию, строить монологическое высказывание.</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 Участвовать в совместной работе, обосновывать свою точку зрения.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t>6</w:t>
            </w:r>
            <w:r>
              <w:rPr>
                <w:rFonts w:ascii="Times New Roman" w:hAnsi="Times New Roman" w:cs="Times New Roman"/>
                <w:sz w:val="24"/>
                <w:szCs w:val="24"/>
              </w:rPr>
              <w:t>6</w:t>
            </w:r>
            <w:r w:rsidRPr="00A13BC9">
              <w:rPr>
                <w:rFonts w:ascii="Times New Roman" w:hAnsi="Times New Roman" w:cs="Times New Roman"/>
                <w:sz w:val="24"/>
                <w:szCs w:val="24"/>
              </w:rPr>
              <w:t>-6</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A442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написании слов с «ь», «ъ».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A442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Развивать умение распознавать слова с разделительным твердым знаком и слова с разделительным мягким знаком, формировать умение писать слова с разделительным твердым знаком.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научатся </w:t>
            </w:r>
            <w:r w:rsidRPr="00A13BC9">
              <w:rPr>
                <w:rFonts w:ascii="Times New Roman" w:hAnsi="Times New Roman" w:cs="Times New Roman"/>
                <w:color w:val="000000"/>
                <w:sz w:val="24"/>
                <w:szCs w:val="24"/>
              </w:rPr>
              <w:t xml:space="preserve">соотносить звучание и написание слова, объяснять случаи расхождения звучания и написания.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выполнять </w:t>
            </w:r>
            <w:proofErr w:type="gramStart"/>
            <w:r w:rsidRPr="00A13BC9">
              <w:rPr>
                <w:rFonts w:ascii="Times New Roman" w:hAnsi="Times New Roman" w:cs="Times New Roman"/>
                <w:sz w:val="24"/>
                <w:szCs w:val="24"/>
              </w:rPr>
              <w:t>звуко-буквенный</w:t>
            </w:r>
            <w:proofErr w:type="gramEnd"/>
            <w:r w:rsidRPr="00A13BC9">
              <w:rPr>
                <w:rFonts w:ascii="Times New Roman" w:hAnsi="Times New Roman" w:cs="Times New Roman"/>
                <w:sz w:val="24"/>
                <w:szCs w:val="24"/>
              </w:rPr>
              <w:t xml:space="preserve"> анализ слов, употреблять изученные правила.</w:t>
            </w: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Самооценка на основе критериев успешности учебной деятельности.</w:t>
            </w:r>
          </w:p>
        </w:tc>
      </w:tr>
      <w:tr w:rsidR="00295B70" w:rsidRPr="00A13BC9" w:rsidTr="00D35F1D">
        <w:trPr>
          <w:cantSplit/>
          <w:trHeight w:val="2974"/>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t>6</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r w:rsidRPr="00A13BC9">
              <w:rPr>
                <w:rFonts w:ascii="Times New Roman" w:hAnsi="Times New Roman" w:cs="Times New Roman"/>
                <w:sz w:val="24"/>
                <w:szCs w:val="24"/>
              </w:rPr>
              <w:t xml:space="preserve"> по теме «Правописание частей слова».</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Проверить умение учащихся писать слова с изученными орфограммами, разбирать предложения по членам предложения, разбирать слова по составу, находить слова с изученной орфограммой</w:t>
            </w:r>
            <w:r w:rsidRPr="00A13BC9">
              <w:rPr>
                <w:rFonts w:ascii="Times New Roman" w:hAnsi="Times New Roman" w:cs="Times New Roman"/>
                <w:sz w:val="24"/>
                <w:szCs w:val="24"/>
              </w:rPr>
              <w:t>.</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изученных орфограмм.</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применять знания при написании под диктовку, контролировать этапы своей. работы.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безошибочное написание под диктовку.</w:t>
            </w:r>
          </w:p>
          <w:p w:rsidR="00295B70" w:rsidRPr="00A13BC9" w:rsidRDefault="00295B70" w:rsidP="00AF6B1A">
            <w:pPr>
              <w:snapToGrid w:val="0"/>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самостоятельно создавать алгоритмы деятельности при решении проблем различного характера.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r>
              <w:rPr>
                <w:rFonts w:ascii="Times New Roman" w:hAnsi="Times New Roman" w:cs="Times New Roman"/>
                <w:sz w:val="24"/>
                <w:szCs w:val="24"/>
              </w:rPr>
              <w:t>.</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Внутренняя позиция адекватно воспринимать предложения учителей, по исправлению ошибок.</w:t>
            </w: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3101"/>
        </w:trPr>
        <w:tc>
          <w:tcPr>
            <w:tcW w:w="851" w:type="dxa"/>
            <w:tcBorders>
              <w:top w:val="single" w:sz="4" w:space="0" w:color="auto"/>
              <w:left w:val="single" w:sz="4" w:space="0" w:color="000000"/>
              <w:bottom w:val="single" w:sz="4" w:space="0" w:color="auto"/>
            </w:tcBorders>
            <w:shd w:val="clear" w:color="auto" w:fill="auto"/>
            <w:tcMar>
              <w:left w:w="103" w:type="dxa"/>
            </w:tcMar>
          </w:tcPr>
          <w:p w:rsidR="00295B70" w:rsidRPr="00A13BC9" w:rsidRDefault="00295B70" w:rsidP="000A4425">
            <w:pPr>
              <w:snapToGrid w:val="0"/>
              <w:rPr>
                <w:rFonts w:ascii="Times New Roman" w:hAnsi="Times New Roman" w:cs="Times New Roman"/>
                <w:sz w:val="24"/>
                <w:szCs w:val="24"/>
              </w:rPr>
            </w:pPr>
            <w:r w:rsidRPr="00A13BC9">
              <w:rPr>
                <w:rFonts w:ascii="Times New Roman" w:hAnsi="Times New Roman" w:cs="Times New Roman"/>
                <w:sz w:val="24"/>
                <w:szCs w:val="24"/>
              </w:rPr>
              <w:lastRenderedPageBreak/>
              <w:t>6</w:t>
            </w:r>
            <w:r>
              <w:rPr>
                <w:rFonts w:ascii="Times New Roman" w:hAnsi="Times New Roman" w:cs="Times New Roman"/>
                <w:sz w:val="24"/>
                <w:szCs w:val="24"/>
              </w:rPr>
              <w:t>9</w:t>
            </w:r>
          </w:p>
        </w:tc>
        <w:tc>
          <w:tcPr>
            <w:tcW w:w="2268" w:type="dxa"/>
            <w:tcBorders>
              <w:top w:val="single" w:sz="4" w:space="0" w:color="auto"/>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jc w:val="both"/>
              <w:rPr>
                <w:rFonts w:ascii="Times New Roman" w:hAnsi="Times New Roman" w:cs="Times New Roman"/>
                <w:sz w:val="24"/>
                <w:szCs w:val="24"/>
              </w:rPr>
            </w:pPr>
            <w:r w:rsidRPr="00A13BC9">
              <w:rPr>
                <w:rFonts w:ascii="Times New Roman" w:hAnsi="Times New Roman" w:cs="Times New Roman"/>
                <w:sz w:val="24"/>
                <w:szCs w:val="24"/>
              </w:rPr>
              <w:t>Работа над ошибками. Проект «Составляем орфографический словарь»</w:t>
            </w:r>
          </w:p>
        </w:tc>
        <w:tc>
          <w:tcPr>
            <w:tcW w:w="1843" w:type="dxa"/>
            <w:tcBorders>
              <w:top w:val="single" w:sz="4" w:space="0" w:color="auto"/>
              <w:left w:val="single" w:sz="4" w:space="0" w:color="auto"/>
              <w:bottom w:val="single" w:sz="4" w:space="0" w:color="auto"/>
            </w:tcBorders>
            <w:shd w:val="clear" w:color="auto" w:fill="auto"/>
          </w:tcPr>
          <w:p w:rsidR="00295B70" w:rsidRPr="00A13BC9" w:rsidRDefault="00295B70" w:rsidP="00AF6B1A">
            <w:pPr>
              <w:snapToGrid w:val="0"/>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000000"/>
              <w:bottom w:val="single" w:sz="4" w:space="0" w:color="auto"/>
            </w:tcBorders>
            <w:shd w:val="clear" w:color="auto" w:fill="auto"/>
            <w:tcMar>
              <w:left w:w="103" w:type="dxa"/>
            </w:tcMar>
          </w:tcPr>
          <w:p w:rsidR="00295B70" w:rsidRPr="00A13BC9" w:rsidRDefault="00295B70" w:rsidP="006D500D">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Проверить умение учащихся писать слова с изученными орфограммами, разбирать предложения по членам предложения, разбирать слова по составу, находить слова с изученной орфограммой</w:t>
            </w:r>
            <w:r w:rsidRPr="00A13BC9">
              <w:rPr>
                <w:rFonts w:ascii="Times New Roman" w:hAnsi="Times New Roman" w:cs="Times New Roman"/>
                <w:sz w:val="24"/>
                <w:szCs w:val="24"/>
              </w:rPr>
              <w:t>.</w:t>
            </w:r>
          </w:p>
        </w:tc>
        <w:tc>
          <w:tcPr>
            <w:tcW w:w="7938" w:type="dxa"/>
            <w:tcBorders>
              <w:top w:val="single" w:sz="4" w:space="0" w:color="auto"/>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6D500D">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изученных орфограмм.</w:t>
            </w:r>
          </w:p>
          <w:p w:rsidR="00295B70" w:rsidRPr="00A13BC9" w:rsidRDefault="00295B70" w:rsidP="006D500D">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применять знания при написании под диктовку, контролировать этапы своей. работы.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безошибочное написание под диктовку.</w:t>
            </w:r>
          </w:p>
          <w:p w:rsidR="00295B70" w:rsidRDefault="00295B70" w:rsidP="006D500D">
            <w:pPr>
              <w:snapToGrid w:val="0"/>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самостоятельно создавать алгоритмы деятельности при решении проблем различного характера.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295B70" w:rsidRDefault="00295B70" w:rsidP="006D500D">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Внутренняя позиция адекватно воспринимать предложения учителей, по исправлению ошибок.</w:t>
            </w:r>
          </w:p>
          <w:p w:rsidR="00435E79" w:rsidRDefault="00435E79" w:rsidP="006D500D">
            <w:pPr>
              <w:snapToGrid w:val="0"/>
              <w:spacing w:after="0" w:line="240" w:lineRule="auto"/>
              <w:jc w:val="both"/>
              <w:rPr>
                <w:rFonts w:ascii="Times New Roman" w:hAnsi="Times New Roman" w:cs="Times New Roman"/>
                <w:sz w:val="24"/>
                <w:szCs w:val="24"/>
              </w:rPr>
            </w:pPr>
          </w:p>
          <w:p w:rsidR="00435E79" w:rsidRDefault="00435E79" w:rsidP="006D500D">
            <w:pPr>
              <w:snapToGrid w:val="0"/>
              <w:spacing w:after="0" w:line="240" w:lineRule="auto"/>
              <w:jc w:val="both"/>
              <w:rPr>
                <w:rFonts w:ascii="Times New Roman" w:hAnsi="Times New Roman" w:cs="Times New Roman"/>
                <w:sz w:val="24"/>
                <w:szCs w:val="24"/>
              </w:rPr>
            </w:pPr>
          </w:p>
          <w:p w:rsidR="00435E79" w:rsidRDefault="00435E79" w:rsidP="006D500D">
            <w:pPr>
              <w:snapToGrid w:val="0"/>
              <w:spacing w:after="0" w:line="240" w:lineRule="auto"/>
              <w:jc w:val="both"/>
              <w:rPr>
                <w:rFonts w:ascii="Times New Roman" w:hAnsi="Times New Roman" w:cs="Times New Roman"/>
                <w:sz w:val="24"/>
                <w:szCs w:val="24"/>
              </w:rPr>
            </w:pPr>
          </w:p>
          <w:p w:rsidR="00435E79" w:rsidRDefault="00435E79" w:rsidP="006D500D">
            <w:pPr>
              <w:snapToGrid w:val="0"/>
              <w:spacing w:after="0" w:line="240" w:lineRule="auto"/>
              <w:jc w:val="both"/>
              <w:rPr>
                <w:rFonts w:ascii="Times New Roman" w:hAnsi="Times New Roman" w:cs="Times New Roman"/>
                <w:sz w:val="24"/>
                <w:szCs w:val="24"/>
              </w:rPr>
            </w:pPr>
          </w:p>
          <w:p w:rsidR="00435E79" w:rsidRPr="00A13BC9" w:rsidRDefault="00435E79" w:rsidP="006D500D">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360"/>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0A4425">
            <w:pPr>
              <w:snapToGrid w:val="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992E79" w:rsidRDefault="00295B70" w:rsidP="00AF6B1A">
            <w:pPr>
              <w:snapToGrid w:val="0"/>
              <w:jc w:val="both"/>
              <w:rPr>
                <w:rFonts w:ascii="Times New Roman" w:hAnsi="Times New Roman" w:cs="Times New Roman"/>
                <w:b/>
                <w:bCs/>
                <w:sz w:val="24"/>
                <w:szCs w:val="24"/>
              </w:rPr>
            </w:pPr>
            <w:r>
              <w:rPr>
                <w:rFonts w:ascii="Times New Roman" w:hAnsi="Times New Roman" w:cs="Times New Roman"/>
                <w:b/>
                <w:bCs/>
                <w:sz w:val="24"/>
                <w:szCs w:val="24"/>
              </w:rPr>
              <w:t>Имя существительное</w:t>
            </w:r>
          </w:p>
        </w:tc>
        <w:tc>
          <w:tcPr>
            <w:tcW w:w="1843" w:type="dxa"/>
            <w:tcBorders>
              <w:top w:val="single" w:sz="4" w:space="0" w:color="auto"/>
              <w:left w:val="single" w:sz="4" w:space="0" w:color="auto"/>
              <w:bottom w:val="single" w:sz="4" w:space="0" w:color="000000"/>
            </w:tcBorders>
            <w:shd w:val="clear" w:color="auto" w:fill="auto"/>
          </w:tcPr>
          <w:p w:rsidR="00295B70" w:rsidRPr="00D00287" w:rsidRDefault="00295B70" w:rsidP="00AF6B1A">
            <w:pPr>
              <w:snapToGrid w:val="0"/>
              <w:jc w:val="both"/>
              <w:rPr>
                <w:rFonts w:ascii="Times New Roman" w:hAnsi="Times New Roman" w:cs="Times New Roman"/>
                <w:b/>
                <w:bCs/>
                <w:sz w:val="24"/>
                <w:szCs w:val="24"/>
              </w:rPr>
            </w:pPr>
            <w:r w:rsidRPr="00D00287">
              <w:rPr>
                <w:rFonts w:ascii="Times New Roman" w:hAnsi="Times New Roman" w:cs="Times New Roman"/>
                <w:b/>
                <w:bCs/>
                <w:sz w:val="24"/>
                <w:szCs w:val="24"/>
              </w:rPr>
              <w:t>2</w:t>
            </w:r>
            <w:r>
              <w:rPr>
                <w:rFonts w:ascii="Times New Roman" w:hAnsi="Times New Roman" w:cs="Times New Roman"/>
                <w:b/>
                <w:bCs/>
                <w:sz w:val="24"/>
                <w:szCs w:val="24"/>
              </w:rPr>
              <w:t>8</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6D500D">
            <w:pPr>
              <w:snapToGrid w:val="0"/>
              <w:spacing w:after="0" w:line="240" w:lineRule="auto"/>
              <w:jc w:val="both"/>
              <w:rPr>
                <w:rFonts w:ascii="Times New Roman" w:hAnsi="Times New Roman" w:cs="Times New Roman"/>
                <w:color w:val="000000"/>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Default="00295B70" w:rsidP="006D500D">
            <w:pPr>
              <w:snapToGrid w:val="0"/>
              <w:spacing w:after="0" w:line="240" w:lineRule="auto"/>
              <w:jc w:val="both"/>
              <w:rPr>
                <w:rFonts w:ascii="Times New Roman" w:hAnsi="Times New Roman" w:cs="Times New Roman"/>
                <w:sz w:val="24"/>
                <w:szCs w:val="24"/>
              </w:rPr>
            </w:pPr>
          </w:p>
          <w:p w:rsidR="00435E79" w:rsidRDefault="00435E79" w:rsidP="006D500D">
            <w:pPr>
              <w:snapToGrid w:val="0"/>
              <w:spacing w:after="0" w:line="240" w:lineRule="auto"/>
              <w:jc w:val="both"/>
              <w:rPr>
                <w:rFonts w:ascii="Times New Roman" w:hAnsi="Times New Roman" w:cs="Times New Roman"/>
                <w:sz w:val="24"/>
                <w:szCs w:val="24"/>
              </w:rPr>
            </w:pPr>
          </w:p>
          <w:p w:rsidR="00435E79" w:rsidRPr="00A13BC9" w:rsidRDefault="00435E79" w:rsidP="006D500D">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Pr>
                <w:rFonts w:ascii="Times New Roman" w:hAnsi="Times New Roman" w:cs="Times New Roman"/>
                <w:sz w:val="24"/>
                <w:szCs w:val="24"/>
              </w:rPr>
              <w:t>70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b/>
                <w:sz w:val="24"/>
                <w:szCs w:val="24"/>
              </w:rPr>
            </w:pPr>
            <w:r w:rsidRPr="00A13BC9">
              <w:rPr>
                <w:rFonts w:ascii="Times New Roman" w:hAnsi="Times New Roman" w:cs="Times New Roman"/>
                <w:b/>
                <w:sz w:val="24"/>
                <w:szCs w:val="24"/>
              </w:rPr>
              <w:t xml:space="preserve">Учебник «Русский язык», часть 2. </w:t>
            </w:r>
            <w:r w:rsidRPr="00A13BC9">
              <w:rPr>
                <w:rFonts w:ascii="Times New Roman" w:hAnsi="Times New Roman" w:cs="Times New Roman"/>
                <w:sz w:val="24"/>
                <w:szCs w:val="24"/>
              </w:rPr>
              <w:t xml:space="preserve">Части речи. Имя существительное как часть речи. </w:t>
            </w:r>
          </w:p>
        </w:tc>
        <w:tc>
          <w:tcPr>
            <w:tcW w:w="1843" w:type="dxa"/>
            <w:tcBorders>
              <w:top w:val="single" w:sz="4" w:space="0" w:color="000000"/>
              <w:left w:val="single" w:sz="4" w:space="0" w:color="auto"/>
              <w:bottom w:val="single" w:sz="4" w:space="0" w:color="000000"/>
            </w:tcBorders>
            <w:shd w:val="clear" w:color="auto" w:fill="auto"/>
          </w:tcPr>
          <w:p w:rsidR="00295B70" w:rsidRPr="00D26A80" w:rsidRDefault="00295B70" w:rsidP="00AF6B1A">
            <w:pPr>
              <w:snapToGrid w:val="0"/>
              <w:spacing w:after="0" w:line="240" w:lineRule="auto"/>
              <w:jc w:val="both"/>
              <w:rPr>
                <w:rFonts w:ascii="Times New Roman" w:hAnsi="Times New Roman" w:cs="Times New Roman"/>
                <w:bCs/>
                <w:sz w:val="24"/>
                <w:szCs w:val="24"/>
              </w:rPr>
            </w:pPr>
            <w:r w:rsidRPr="00D26A80">
              <w:rPr>
                <w:rFonts w:ascii="Times New Roman" w:hAnsi="Times New Roman" w:cs="Times New Roman"/>
                <w:bCs/>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Уточнить представление об обобщенном лексическом значении имен существительных, распознавать имена существительные по обобщенному лексическому значению и по вопросам.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воспроизведение знаний об имени существительном как части речи.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подбирать примеры имен существительным по родовым признакам</w:t>
            </w:r>
            <w:r w:rsidRPr="00A13BC9">
              <w:rPr>
                <w:rFonts w:ascii="Times New Roman" w:hAnsi="Times New Roman" w:cs="Times New Roman"/>
                <w:color w:val="000000"/>
                <w:sz w:val="24"/>
                <w:szCs w:val="24"/>
              </w:rPr>
              <w:t>.</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435E79"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A442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7</w:t>
            </w:r>
            <w:r>
              <w:rPr>
                <w:rFonts w:ascii="Times New Roman" w:hAnsi="Times New Roman" w:cs="Times New Roman"/>
                <w:sz w:val="24"/>
                <w:szCs w:val="24"/>
              </w:rPr>
              <w:t>1</w:t>
            </w:r>
            <w:r w:rsidRPr="00A13BC9">
              <w:rPr>
                <w:rFonts w:ascii="Times New Roman" w:hAnsi="Times New Roman" w:cs="Times New Roman"/>
                <w:sz w:val="24"/>
                <w:szCs w:val="24"/>
              </w:rPr>
              <w:t>-7</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Имя существительное.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Развивать умение распознавать мена существительные, ставить к ним вопросы, ознакомить с начальной формой имени существительного, развивать умение составлять текст.</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работа со словарными словами.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ставить вопросы в словосочетаниях, распознавать имена существительные среди слов других частей речи.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7</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Одушевленные и неодушевленные имена существительные.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Уточнить представление учащихся об одушевленных и неодушевленных именах существительных.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выделять среди имен существительных одушевленные и неодушевленные (по вопросу и значению).  </w:t>
            </w:r>
            <w:r w:rsidRPr="00A13BC9">
              <w:rPr>
                <w:rFonts w:ascii="Times New Roman" w:hAnsi="Times New Roman" w:cs="Times New Roman"/>
                <w:b/>
                <w:color w:val="000000"/>
                <w:sz w:val="24"/>
                <w:szCs w:val="24"/>
              </w:rPr>
              <w:t xml:space="preserve">Умение </w:t>
            </w:r>
            <w:r w:rsidRPr="00A13BC9">
              <w:rPr>
                <w:rFonts w:ascii="Times New Roman" w:hAnsi="Times New Roman" w:cs="Times New Roman"/>
                <w:color w:val="000000"/>
                <w:sz w:val="24"/>
                <w:szCs w:val="24"/>
              </w:rPr>
              <w:t>распознавание имен сущ. по вопросам и признакам.</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формулировать и удерживать учебную задачу.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Самостоятельная и личная ответственность за свои поступки, установка на здоровый образ жизни.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7</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изложение. Изложение повествовательного текста.</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Совершенствовать умения письменно передавать содержание повествовательного текста, использовать авторские слова для передачи содержания.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color w:val="000000"/>
                <w:sz w:val="24"/>
                <w:szCs w:val="24"/>
              </w:rPr>
              <w:t xml:space="preserve"> письменное изложение текста-образца по самостоятельно составленному плану. </w:t>
            </w:r>
            <w:r w:rsidRPr="00A13BC9">
              <w:rPr>
                <w:rFonts w:ascii="Times New Roman" w:hAnsi="Times New Roman" w:cs="Times New Roman"/>
                <w:b/>
                <w:color w:val="000000"/>
                <w:sz w:val="24"/>
                <w:szCs w:val="24"/>
              </w:rPr>
              <w:t>Умение:</w:t>
            </w:r>
            <w:r w:rsidRPr="00A13BC9">
              <w:rPr>
                <w:rFonts w:ascii="Times New Roman" w:hAnsi="Times New Roman" w:cs="Times New Roman"/>
                <w:color w:val="000000"/>
                <w:sz w:val="24"/>
                <w:szCs w:val="24"/>
              </w:rPr>
              <w:t xml:space="preserve"> самостоятельно составить план текста, подбор заголовка к тексту.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7</w:t>
            </w:r>
            <w:r>
              <w:rPr>
                <w:rFonts w:ascii="Times New Roman" w:hAnsi="Times New Roman" w:cs="Times New Roman"/>
                <w:sz w:val="24"/>
                <w:szCs w:val="24"/>
              </w:rPr>
              <w:t>5</w:t>
            </w:r>
            <w:r w:rsidRPr="00A13BC9">
              <w:rPr>
                <w:rFonts w:ascii="Times New Roman" w:hAnsi="Times New Roman" w:cs="Times New Roman"/>
                <w:sz w:val="24"/>
                <w:szCs w:val="24"/>
              </w:rPr>
              <w:t xml:space="preserve"> - 7</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Собственные и нарицательные имена существительные. </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Проект «Тайна имени».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color w:val="000000"/>
                <w:sz w:val="24"/>
                <w:szCs w:val="24"/>
              </w:rPr>
              <w:t>Развивать умение узнавать и писать собственные имена существительные, нарицательные имена существительные.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имена существительные изменяются по числам.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правильно оформлять написанные предложения.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предложения распространенные и нераспространенные.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применять установленные правила.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proofErr w:type="gramStart"/>
            <w:r w:rsidRPr="00A13BC9">
              <w:rPr>
                <w:rFonts w:ascii="Times New Roman" w:hAnsi="Times New Roman" w:cs="Times New Roman"/>
                <w:sz w:val="24"/>
                <w:szCs w:val="24"/>
              </w:rPr>
              <w:t>анализ  информации</w:t>
            </w:r>
            <w:proofErr w:type="gramEnd"/>
            <w:r w:rsidRPr="00A13BC9">
              <w:rPr>
                <w:rFonts w:ascii="Times New Roman" w:hAnsi="Times New Roman" w:cs="Times New Roman"/>
                <w:sz w:val="24"/>
                <w:szCs w:val="24"/>
              </w:rPr>
              <w:t>, 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 гуманистическое сознание.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D00287" w:rsidRDefault="00295B70" w:rsidP="00E04437">
            <w:pPr>
              <w:snapToGrid w:val="0"/>
              <w:spacing w:after="0"/>
              <w:rPr>
                <w:rFonts w:ascii="Times New Roman" w:hAnsi="Times New Roman" w:cs="Times New Roman"/>
                <w:bCs/>
                <w:sz w:val="24"/>
                <w:szCs w:val="24"/>
              </w:rPr>
            </w:pPr>
            <w:r w:rsidRPr="00D00287">
              <w:rPr>
                <w:rFonts w:ascii="Times New Roman" w:hAnsi="Times New Roman" w:cs="Times New Roman"/>
                <w:bCs/>
                <w:sz w:val="24"/>
                <w:szCs w:val="24"/>
              </w:rPr>
              <w:t>7</w:t>
            </w:r>
            <w:r>
              <w:rPr>
                <w:rFonts w:ascii="Times New Roman" w:hAnsi="Times New Roman" w:cs="Times New Roman"/>
                <w:bCs/>
                <w:sz w:val="24"/>
                <w:szCs w:val="24"/>
              </w:rPr>
              <w:t>7</w:t>
            </w:r>
            <w:r w:rsidRPr="00D00287">
              <w:rPr>
                <w:rFonts w:ascii="Times New Roman" w:hAnsi="Times New Roman" w:cs="Times New Roman"/>
                <w:bCs/>
                <w:sz w:val="24"/>
                <w:szCs w:val="24"/>
              </w:rPr>
              <w:t>-7</w:t>
            </w:r>
            <w:r>
              <w:rPr>
                <w:rFonts w:ascii="Times New Roman" w:hAnsi="Times New Roman" w:cs="Times New Roman"/>
                <w:bCs/>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Изменение имен существительных по числам. Словарный диктант.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bCs/>
                <w:color w:val="000000"/>
                <w:sz w:val="24"/>
                <w:szCs w:val="24"/>
              </w:rPr>
            </w:pPr>
            <w:r w:rsidRPr="00A13BC9">
              <w:rPr>
                <w:rFonts w:ascii="Times New Roman" w:hAnsi="Times New Roman" w:cs="Times New Roman"/>
                <w:bCs/>
                <w:color w:val="000000"/>
                <w:sz w:val="24"/>
                <w:szCs w:val="24"/>
              </w:rPr>
              <w:t>Развивать умения определять число имен существительных, составлять предложение из слов, писать текст по памяти.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правильное произношение слов, постановка ударения в словах.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определение числа имен существительных; работать с текстом: определять тему, главную мысль, тип текста, выделять в тексте части, соответствующие плану.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выбирать действия в соответствии с поставленной задачей; преобразовывать практическую задачу в познавательную.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выбирать наиболее эффективные способы решения задач.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во взаимодействии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Осознание ответственности человека за общее благополучие.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7</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Род имен существительных.</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Дать представление о признаках определенного рода имен существительных.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классификация имен существительных по родам, родовые окончания имен существительных.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обосновывать правильность определения рода имен существительных.</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самостоятельно выделять и формулировать познавательную цель,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Социальная компетентность как готовность к решению моральных дилемм, устойчивое следование в поведении социальным нормам.</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Pr>
                <w:rFonts w:ascii="Times New Roman" w:hAnsi="Times New Roman" w:cs="Times New Roman"/>
                <w:sz w:val="24"/>
                <w:szCs w:val="24"/>
              </w:rPr>
              <w:lastRenderedPageBreak/>
              <w:t>80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Определение рода имен существительных в косвенных падежах.</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Развивать умение определять род имен существительных, употребленных в начальной и косвенной форме.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слова с непроверяемым написанием.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определять род имен существительных, сопоставление имен существительных со схемами.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прогнозировать возникновение конфликтов при наличии разных точек зрения.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Начальные навыки адаптации в динамично изменяющемся мире.</w:t>
            </w:r>
          </w:p>
          <w:p w:rsidR="005301D1" w:rsidRDefault="005301D1" w:rsidP="00AF6B1A">
            <w:pPr>
              <w:snapToGrid w:val="0"/>
              <w:spacing w:after="0" w:line="240" w:lineRule="auto"/>
              <w:jc w:val="both"/>
              <w:rPr>
                <w:rFonts w:ascii="Times New Roman" w:hAnsi="Times New Roman" w:cs="Times New Roman"/>
                <w:sz w:val="24"/>
                <w:szCs w:val="24"/>
              </w:rPr>
            </w:pP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Мягкий знак на конце имен существительных после шипящих.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Углубить знания о роли мягкого знака в слове, познакомить учащихся с постановкой мягкого знака на конце существительных после шипящих.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роль мягкого знака (как показатель мягкости согласного звука), как показатель женского рода имен существительных. </w:t>
            </w:r>
            <w:proofErr w:type="spellStart"/>
            <w:proofErr w:type="gramStart"/>
            <w:r w:rsidRPr="00A13BC9">
              <w:rPr>
                <w:rFonts w:ascii="Times New Roman" w:hAnsi="Times New Roman" w:cs="Times New Roman"/>
                <w:b/>
                <w:sz w:val="24"/>
                <w:szCs w:val="24"/>
              </w:rPr>
              <w:t>Умение:</w:t>
            </w:r>
            <w:r w:rsidRPr="00A13BC9">
              <w:rPr>
                <w:rFonts w:ascii="Times New Roman" w:hAnsi="Times New Roman" w:cs="Times New Roman"/>
                <w:sz w:val="24"/>
                <w:szCs w:val="24"/>
              </w:rPr>
              <w:t>различать</w:t>
            </w:r>
            <w:proofErr w:type="spellEnd"/>
            <w:proofErr w:type="gramEnd"/>
            <w:r w:rsidRPr="00A13BC9">
              <w:rPr>
                <w:rFonts w:ascii="Times New Roman" w:hAnsi="Times New Roman" w:cs="Times New Roman"/>
                <w:sz w:val="24"/>
                <w:szCs w:val="24"/>
              </w:rPr>
              <w:t xml:space="preserve"> род имен существительных.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w:t>
            </w:r>
            <w:proofErr w:type="gramStart"/>
            <w:r w:rsidRPr="00A13BC9">
              <w:rPr>
                <w:rFonts w:ascii="Times New Roman" w:hAnsi="Times New Roman" w:cs="Times New Roman"/>
                <w:sz w:val="24"/>
                <w:szCs w:val="24"/>
              </w:rPr>
              <w:t>звуко-буквенный</w:t>
            </w:r>
            <w:proofErr w:type="gramEnd"/>
            <w:r w:rsidRPr="00A13BC9">
              <w:rPr>
                <w:rFonts w:ascii="Times New Roman" w:hAnsi="Times New Roman" w:cs="Times New Roman"/>
                <w:sz w:val="24"/>
                <w:szCs w:val="24"/>
              </w:rPr>
              <w:t xml:space="preserve"> анализ слов, определение частей речи.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Самооценка на основе критериев успешности учебной деятельности, принятие образа «хорошего ученика».</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написании имен существительных, оканчивающихся на шипящий звук.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Развивать умение определять роль мягкого знака в слове, учить правописанию имен существительных, оканчивающихся на шипящий.</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работа с непроверяемыми орфограммами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правильно записывать имена существительные с шипящим на конце.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слов с изученными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составлять план и последовательность действий.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самостоятельно выделять и формулировать познавательную цель.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задавать вопросы, формулировать собственное мнение и позицию.</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Готовность следовать нормам природоохранного поведения.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pacing w:after="0"/>
              <w:rPr>
                <w:rFonts w:ascii="Times New Roman" w:hAnsi="Times New Roman" w:cs="Times New Roman"/>
                <w:sz w:val="24"/>
                <w:szCs w:val="24"/>
              </w:rPr>
            </w:pPr>
            <w:r w:rsidRPr="00A13BC9">
              <w:rPr>
                <w:rFonts w:ascii="Times New Roman" w:hAnsi="Times New Roman" w:cs="Times New Roman"/>
                <w:sz w:val="24"/>
                <w:szCs w:val="24"/>
              </w:rPr>
              <w:lastRenderedPageBreak/>
              <w:t>8</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изложение.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Подробно излагать повествовательный текст, подбирать заголовок к тексту.</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составление устного и письменного рассказа.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устанавливать связь между предложениями и частями текста, определение роли местоимений в предложениях.</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прогнозировать возникновение конфликтов.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Социально ориентированный взгляд на мир.</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«Имя существительное».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Проверить умения записывать слова с изученными орфограммами, определять морфологические признаки имен существительных.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изменение имен существительных по вопросам (падежам).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записывать текст под диктовку.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проверять написанное.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рефлексия способов и условий действий, контролировать и оценивать процесс и результат.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задавать вопросы.</w:t>
            </w: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left w:val="single" w:sz="4" w:space="0" w:color="000000"/>
              <w:bottom w:val="single" w:sz="4" w:space="0" w:color="000000"/>
            </w:tcBorders>
            <w:shd w:val="clear" w:color="auto" w:fill="auto"/>
            <w:tcMar>
              <w:left w:w="103" w:type="dxa"/>
            </w:tcMar>
          </w:tcPr>
          <w:p w:rsidR="00295B70" w:rsidRPr="00A13BC9" w:rsidRDefault="00295B70" w:rsidP="00E04437">
            <w:pPr>
              <w:snapToGrid w:val="0"/>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5</w:t>
            </w:r>
          </w:p>
        </w:tc>
        <w:tc>
          <w:tcPr>
            <w:tcW w:w="2268" w:type="dxa"/>
            <w:tcBorders>
              <w:left w:val="single" w:sz="4" w:space="0" w:color="000000"/>
              <w:bottom w:val="single" w:sz="4" w:space="0" w:color="000000"/>
              <w:right w:val="single" w:sz="4" w:space="0" w:color="auto"/>
            </w:tcBorders>
            <w:shd w:val="clear" w:color="auto" w:fill="auto"/>
            <w:tcMar>
              <w:left w:w="103" w:type="dxa"/>
            </w:tcMar>
          </w:tcPr>
          <w:p w:rsidR="00295B70" w:rsidRDefault="00295B70" w:rsidP="00E04437">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Изменение имен существительных по падежам (общее представление о склонении). </w:t>
            </w:r>
          </w:p>
          <w:p w:rsidR="00295B70" w:rsidRPr="00A13BC9" w:rsidRDefault="00295B70" w:rsidP="00E04437">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left w:val="single" w:sz="4" w:space="0" w:color="auto"/>
              <w:bottom w:val="single" w:sz="4" w:space="0" w:color="000000"/>
            </w:tcBorders>
            <w:shd w:val="clear" w:color="auto" w:fill="auto"/>
          </w:tcPr>
          <w:p w:rsidR="00295B70" w:rsidRPr="00A13BC9" w:rsidRDefault="00295B70" w:rsidP="00E04437">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Познакомить учащихся с изменением окончаний имен существительных в зависимости от связи с другими словами.</w:t>
            </w:r>
          </w:p>
        </w:tc>
        <w:tc>
          <w:tcPr>
            <w:tcW w:w="7938" w:type="dxa"/>
            <w:tcBorders>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изменение имен существительных по вопросам (падежам), запоминание падежей.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выделять словосочетания с заданным словом, анализировать таблицу учебника.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рефлексия способов и условий действий,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формулировать собственное мнение и позицию, строить монологическое высказывание.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Этические чувства, прежде всего доброжелательность и эмоционально-нравственная отзывчивость.</w:t>
            </w: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8</w:t>
            </w:r>
            <w:r>
              <w:rPr>
                <w:rFonts w:ascii="Times New Roman" w:hAnsi="Times New Roman" w:cs="Times New Roman"/>
                <w:sz w:val="24"/>
                <w:szCs w:val="24"/>
              </w:rPr>
              <w:t>6</w:t>
            </w:r>
          </w:p>
        </w:tc>
        <w:tc>
          <w:tcPr>
            <w:tcW w:w="2268" w:type="dxa"/>
            <w:tcBorders>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Упражнение в склонении и определении падежей имен существительных. Несклоняемые имена существительные. </w:t>
            </w:r>
          </w:p>
        </w:tc>
        <w:tc>
          <w:tcPr>
            <w:tcW w:w="1843" w:type="dxa"/>
            <w:tcBorders>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Формировать умение склонять имена существительные </w:t>
            </w:r>
            <w:proofErr w:type="gramStart"/>
            <w:r w:rsidRPr="00A13BC9">
              <w:rPr>
                <w:rFonts w:ascii="Times New Roman" w:hAnsi="Times New Roman" w:cs="Times New Roman"/>
                <w:sz w:val="24"/>
                <w:szCs w:val="24"/>
              </w:rPr>
              <w:t>( с</w:t>
            </w:r>
            <w:proofErr w:type="gramEnd"/>
            <w:r w:rsidRPr="00A13BC9">
              <w:rPr>
                <w:rFonts w:ascii="Times New Roman" w:hAnsi="Times New Roman" w:cs="Times New Roman"/>
                <w:sz w:val="24"/>
                <w:szCs w:val="24"/>
              </w:rPr>
              <w:t xml:space="preserve"> ударными окончаниями) в единственном числе, ознакомить с приемами определения падежей имен существительных.</w:t>
            </w:r>
          </w:p>
        </w:tc>
        <w:tc>
          <w:tcPr>
            <w:tcW w:w="7938" w:type="dxa"/>
            <w:tcBorders>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об изменении имен существительных по падежам.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определение падежа, в котором употреблено имя существительное, работать с памяткой учебника.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учить самостоятельно выделять и формулировать познавательную цель.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5301D1" w:rsidRPr="00A13BC9" w:rsidRDefault="005301D1"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left w:val="single" w:sz="4" w:space="0" w:color="000000"/>
            </w:tcBorders>
            <w:shd w:val="clear" w:color="auto" w:fill="auto"/>
            <w:tcMar>
              <w:left w:w="103" w:type="dxa"/>
            </w:tcMar>
          </w:tcPr>
          <w:p w:rsidR="00295B70" w:rsidRPr="00A13BC9" w:rsidRDefault="00295B70" w:rsidP="0005166C">
            <w:pPr>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7</w:t>
            </w:r>
          </w:p>
        </w:tc>
        <w:tc>
          <w:tcPr>
            <w:tcW w:w="2268" w:type="dxa"/>
            <w:tcBorders>
              <w:left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Сочинение</w:t>
            </w:r>
            <w:r w:rsidRPr="00A13BC9">
              <w:rPr>
                <w:rFonts w:ascii="Times New Roman" w:hAnsi="Times New Roman" w:cs="Times New Roman"/>
                <w:sz w:val="24"/>
                <w:szCs w:val="24"/>
              </w:rPr>
              <w:t xml:space="preserve"> по репродукции картины И.Я. Билибина «Иван-царевич и лягушка-квакушка». </w:t>
            </w:r>
          </w:p>
        </w:tc>
        <w:tc>
          <w:tcPr>
            <w:tcW w:w="1843" w:type="dxa"/>
            <w:tcBorders>
              <w:left w:val="single" w:sz="4" w:space="0" w:color="auto"/>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left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составлять текст и писать сочинение по репродукции картины и по вопросам.</w:t>
            </w:r>
          </w:p>
        </w:tc>
        <w:tc>
          <w:tcPr>
            <w:tcW w:w="7938" w:type="dxa"/>
            <w:tcBorders>
              <w:left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некоторые имена существительные не изменяются по падежам.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составление текста по репродукции картины, ответы на вопросы.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написание сочинения, проверка написанного.</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8</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Именительный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об именах существительных в именительном падеже, о признаках этого падежа.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распознавание им. падежа по вопросу и роли существительного в предложении.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имена существительные в И. </w:t>
            </w:r>
            <w:proofErr w:type="spellStart"/>
            <w:r w:rsidRPr="00A13BC9">
              <w:rPr>
                <w:rFonts w:ascii="Times New Roman" w:hAnsi="Times New Roman" w:cs="Times New Roman"/>
                <w:sz w:val="24"/>
                <w:szCs w:val="24"/>
              </w:rPr>
              <w:t>п.</w:t>
            </w:r>
            <w:r w:rsidRPr="00A13BC9">
              <w:rPr>
                <w:rFonts w:ascii="Times New Roman" w:hAnsi="Times New Roman" w:cs="Times New Roman"/>
                <w:b/>
                <w:sz w:val="24"/>
                <w:szCs w:val="24"/>
              </w:rPr>
              <w:t>Навык</w:t>
            </w:r>
            <w:proofErr w:type="spellEnd"/>
            <w:r w:rsidRPr="00A13BC9">
              <w:rPr>
                <w:rFonts w:ascii="Times New Roman" w:hAnsi="Times New Roman" w:cs="Times New Roman"/>
                <w:b/>
                <w:sz w:val="24"/>
                <w:szCs w:val="24"/>
              </w:rPr>
              <w:t xml:space="preserve">: </w:t>
            </w:r>
            <w:r w:rsidRPr="00A13BC9">
              <w:rPr>
                <w:rFonts w:ascii="Times New Roman" w:hAnsi="Times New Roman" w:cs="Times New Roman"/>
                <w:sz w:val="24"/>
                <w:szCs w:val="24"/>
              </w:rPr>
              <w:t>составление предложений из слов, разбор по членам предложения.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Самооценка на основе критериев успешности учебной деятельности.</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8</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Родительный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об именах существительных в родительном падеже, признаках этого падежа.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распознавание родительного падежа по вопросу и предлогам.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имена существительные в </w:t>
            </w:r>
            <w:proofErr w:type="spellStart"/>
            <w:proofErr w:type="gramStart"/>
            <w:r w:rsidRPr="00A13BC9">
              <w:rPr>
                <w:rFonts w:ascii="Times New Roman" w:hAnsi="Times New Roman" w:cs="Times New Roman"/>
                <w:sz w:val="24"/>
                <w:szCs w:val="24"/>
              </w:rPr>
              <w:t>р.падеже</w:t>
            </w:r>
            <w:proofErr w:type="spellEnd"/>
            <w:proofErr w:type="gramEnd"/>
            <w:r w:rsidRPr="00A13BC9">
              <w:rPr>
                <w:rFonts w:ascii="Times New Roman" w:hAnsi="Times New Roman" w:cs="Times New Roman"/>
                <w:sz w:val="24"/>
                <w:szCs w:val="24"/>
              </w:rPr>
              <w:t xml:space="preserve"> в предложении.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запись словосочетаний, постановка вопросов в словосочетании.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ставить новые учебные задачи в сотрудничестве с учителем.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Мотивация учебной деятельности. Гуманистическое сознание.</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Pr>
                <w:rFonts w:ascii="Times New Roman" w:hAnsi="Times New Roman" w:cs="Times New Roman"/>
                <w:sz w:val="24"/>
                <w:szCs w:val="24"/>
              </w:rPr>
              <w:t>90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Дательный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Формировать представление об именах существительных в дательном падеже, о признаках этого падежа.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признаки имен существительных в </w:t>
            </w:r>
            <w:proofErr w:type="spellStart"/>
            <w:r w:rsidRPr="00A13BC9">
              <w:rPr>
                <w:rFonts w:ascii="Times New Roman" w:hAnsi="Times New Roman" w:cs="Times New Roman"/>
                <w:sz w:val="24"/>
                <w:szCs w:val="24"/>
              </w:rPr>
              <w:t>Д.п</w:t>
            </w:r>
            <w:proofErr w:type="spellEnd"/>
            <w:r w:rsidRPr="00A13BC9">
              <w:rPr>
                <w:rFonts w:ascii="Times New Roman" w:hAnsi="Times New Roman" w:cs="Times New Roman"/>
                <w:sz w:val="24"/>
                <w:szCs w:val="24"/>
              </w:rPr>
              <w:t xml:space="preserve">., вопросы, предлоги.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имена существительные в </w:t>
            </w:r>
            <w:proofErr w:type="spellStart"/>
            <w:r w:rsidRPr="00A13BC9">
              <w:rPr>
                <w:rFonts w:ascii="Times New Roman" w:hAnsi="Times New Roman" w:cs="Times New Roman"/>
                <w:sz w:val="24"/>
                <w:szCs w:val="24"/>
              </w:rPr>
              <w:t>Д.п</w:t>
            </w:r>
            <w:proofErr w:type="spellEnd"/>
            <w:r w:rsidRPr="00A13BC9">
              <w:rPr>
                <w:rFonts w:ascii="Times New Roman" w:hAnsi="Times New Roman" w:cs="Times New Roman"/>
                <w:sz w:val="24"/>
                <w:szCs w:val="24"/>
              </w:rPr>
              <w:t xml:space="preserve">. в словосочетании и предложении.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написание слов с изученными орфограммами.</w:t>
            </w: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F21B73" w:rsidRDefault="00F21B73"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 информации, аргументировать свою позицию и координировать её с позициями партнеров.</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Внутренняя позиция школьника на основе положительного отношения к школе.</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9</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Винительный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Формировать представление о винительном падеже имен существительных, признаках этого падежа.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признаки имен существительных в </w:t>
            </w:r>
            <w:proofErr w:type="spellStart"/>
            <w:r w:rsidRPr="00A13BC9">
              <w:rPr>
                <w:rFonts w:ascii="Times New Roman" w:hAnsi="Times New Roman" w:cs="Times New Roman"/>
                <w:sz w:val="24"/>
                <w:szCs w:val="24"/>
              </w:rPr>
              <w:t>В.п</w:t>
            </w:r>
            <w:proofErr w:type="spellEnd"/>
            <w:r w:rsidRPr="00A13BC9">
              <w:rPr>
                <w:rFonts w:ascii="Times New Roman" w:hAnsi="Times New Roman" w:cs="Times New Roman"/>
                <w:sz w:val="24"/>
                <w:szCs w:val="24"/>
              </w:rPr>
              <w:t xml:space="preserve">, вопросы, предлоги.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определять имена существительные в </w:t>
            </w:r>
            <w:proofErr w:type="spellStart"/>
            <w:r w:rsidRPr="00A13BC9">
              <w:rPr>
                <w:rFonts w:ascii="Times New Roman" w:hAnsi="Times New Roman" w:cs="Times New Roman"/>
                <w:sz w:val="24"/>
                <w:szCs w:val="24"/>
              </w:rPr>
              <w:t>В.п</w:t>
            </w:r>
            <w:proofErr w:type="spellEnd"/>
            <w:r w:rsidRPr="00A13BC9">
              <w:rPr>
                <w:rFonts w:ascii="Times New Roman" w:hAnsi="Times New Roman" w:cs="Times New Roman"/>
                <w:sz w:val="24"/>
                <w:szCs w:val="24"/>
              </w:rPr>
              <w:t xml:space="preserve">. в словосочетании и предложении.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разбор предложения по членам предложения.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 информации, 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9</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Творительный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об именах существительных в Т.п., развивать умение распознавать существительные в Т.п., совершенствовать умение составлять предложения.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признаки имен существительных в Т.п., вопросы, предлоги.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распознавать имена существительные в Т.п.</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в составлении предложений, разбор предложений по частям речи.</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Учебно-познавательная мотивация учебной деятельности.</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9</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Предложный падеж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Формировать представление об именах существительных в предложном падеже, о признаках этого падежа, совершенствовать умения составлять предложения.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признаки имен существительных в предложном падеже, предлоги, вопросы.</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распознавать имена существительные в предложном падеже.</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составление предложений, работа по алгоритму.</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выбирать наиболее эффективные способы решения задач.</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во взаимодействии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9</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Обучающее изложение.</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озаглавливать текст, составлять план текста, использовать авторские слова при передаче содержания текста.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определение целей и задач, соотнесение рисунка и </w:t>
            </w:r>
            <w:proofErr w:type="gramStart"/>
            <w:r w:rsidRPr="00A13BC9">
              <w:rPr>
                <w:rFonts w:ascii="Times New Roman" w:hAnsi="Times New Roman" w:cs="Times New Roman"/>
                <w:sz w:val="24"/>
                <w:szCs w:val="24"/>
              </w:rPr>
              <w:t>текста ,</w:t>
            </w:r>
            <w:proofErr w:type="gramEnd"/>
            <w:r w:rsidRPr="00A13BC9">
              <w:rPr>
                <w:rFonts w:ascii="Times New Roman" w:hAnsi="Times New Roman" w:cs="Times New Roman"/>
                <w:sz w:val="24"/>
                <w:szCs w:val="24"/>
              </w:rPr>
              <w:t xml:space="preserve"> выделение частей текста.</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самостоятельно строить высказывания.</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развивать языковую активность детей, формировать опыт составления предложений с авторскими словами. Проверка работы.</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9</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Обобщение знаний о падежах имен существительных.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Обобщение знания о падежах имен существительных, развивать умение распознавать имена существительные в разных падежных формах.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распознавать изученные признаки имени существительного по заданному алгоритму. </w:t>
            </w:r>
            <w:r w:rsidRPr="00A13BC9">
              <w:rPr>
                <w:rFonts w:ascii="Times New Roman" w:hAnsi="Times New Roman" w:cs="Times New Roman"/>
                <w:b/>
                <w:sz w:val="24"/>
                <w:szCs w:val="24"/>
              </w:rPr>
              <w:t>Умение: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обосновать правильность определения падежей.</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развивать языковую активность детей.</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использовать общие приёмы решения задач.</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партнёров в сотрудничестве.</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Стремление к познанию нового.</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Самооценка.</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9</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D26A80">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Сочинение по репродукции картины К.Ф. </w:t>
            </w:r>
            <w:proofErr w:type="spellStart"/>
            <w:r w:rsidRPr="00A13BC9">
              <w:rPr>
                <w:rFonts w:ascii="Times New Roman" w:hAnsi="Times New Roman" w:cs="Times New Roman"/>
                <w:sz w:val="24"/>
                <w:szCs w:val="24"/>
              </w:rPr>
              <w:t>Юона</w:t>
            </w:r>
            <w:proofErr w:type="spellEnd"/>
            <w:r w:rsidRPr="00A13BC9">
              <w:rPr>
                <w:rFonts w:ascii="Times New Roman" w:hAnsi="Times New Roman" w:cs="Times New Roman"/>
                <w:sz w:val="24"/>
                <w:szCs w:val="24"/>
              </w:rPr>
              <w:t xml:space="preserve"> «Конец зимы».</w:t>
            </w:r>
          </w:p>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Обобщить знания учащихся об именах существительных, проверить умения, приобретенные в процессе изучения темы.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падежных окончаний.</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применять изученные правила.</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проверки окончаний существительных.</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использовать общие приёмы решения задач.</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аргументировать свою позицию и координировать её с позициями партнёров в сотрудничестве.</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Стремление к познанию нового.</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2974"/>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9</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Default="00295B70" w:rsidP="00D26A80">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«Падеж имён существительных»</w:t>
            </w:r>
          </w:p>
          <w:p w:rsidR="00295B70" w:rsidRPr="00A13BC9" w:rsidRDefault="00295B70" w:rsidP="00D26A80">
            <w:pPr>
              <w:snapToGrid w:val="0"/>
              <w:spacing w:after="0" w:line="240" w:lineRule="auto"/>
              <w:jc w:val="both"/>
              <w:rPr>
                <w:rFonts w:ascii="Times New Roman" w:hAnsi="Times New Roman" w:cs="Times New Roman"/>
                <w:sz w:val="24"/>
                <w:szCs w:val="24"/>
              </w:rPr>
            </w:pP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воспринимать картину описательного характера и создавать по ней текст.</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рассматривание картины, обмен впечатлен.</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оформлять предложения на письме в соответствии с изученными правилами, контролировать и оценивать этапы своей работы.</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составлять план и последовательность действий, использовать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 осуществлять взаимный контроль.</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Внутренняя позиция школьника на основе положительного отношения к школе.</w:t>
            </w:r>
          </w:p>
        </w:tc>
      </w:tr>
      <w:tr w:rsidR="00295B70" w:rsidRPr="00A13BC9" w:rsidTr="00D35F1D">
        <w:trPr>
          <w:cantSplit/>
          <w:trHeight w:val="378"/>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D00287" w:rsidRDefault="00295B70" w:rsidP="00AF6B1A">
            <w:pPr>
              <w:snapToGrid w:val="0"/>
              <w:spacing w:after="0" w:line="240" w:lineRule="auto"/>
              <w:jc w:val="both"/>
              <w:rPr>
                <w:rFonts w:ascii="Times New Roman" w:hAnsi="Times New Roman" w:cs="Times New Roman"/>
                <w:b/>
                <w:bCs/>
                <w:sz w:val="24"/>
                <w:szCs w:val="24"/>
              </w:rPr>
            </w:pPr>
            <w:r w:rsidRPr="00D00287">
              <w:rPr>
                <w:rFonts w:ascii="Times New Roman" w:hAnsi="Times New Roman" w:cs="Times New Roman"/>
                <w:b/>
                <w:bCs/>
                <w:sz w:val="24"/>
                <w:szCs w:val="24"/>
              </w:rPr>
              <w:t>Имя прилагательное</w:t>
            </w:r>
          </w:p>
        </w:tc>
        <w:tc>
          <w:tcPr>
            <w:tcW w:w="1843" w:type="dxa"/>
            <w:tcBorders>
              <w:top w:val="single" w:sz="4" w:space="0" w:color="auto"/>
              <w:left w:val="single" w:sz="4" w:space="0" w:color="auto"/>
              <w:bottom w:val="single" w:sz="4" w:space="0" w:color="000000"/>
            </w:tcBorders>
            <w:shd w:val="clear" w:color="auto" w:fill="auto"/>
          </w:tcPr>
          <w:p w:rsidR="00295B70" w:rsidRPr="00D00287" w:rsidRDefault="00295B70" w:rsidP="00AF6B1A">
            <w:pPr>
              <w:snapToGrid w:val="0"/>
              <w:spacing w:after="0" w:line="240" w:lineRule="auto"/>
              <w:jc w:val="both"/>
              <w:rPr>
                <w:rFonts w:ascii="Times New Roman" w:hAnsi="Times New Roman" w:cs="Times New Roman"/>
                <w:b/>
                <w:bCs/>
                <w:sz w:val="24"/>
                <w:szCs w:val="24"/>
              </w:rPr>
            </w:pPr>
            <w:r w:rsidRPr="00D00287">
              <w:rPr>
                <w:rFonts w:ascii="Times New Roman" w:hAnsi="Times New Roman" w:cs="Times New Roman"/>
                <w:b/>
                <w:bCs/>
                <w:sz w:val="24"/>
                <w:szCs w:val="24"/>
              </w:rPr>
              <w:t>1</w:t>
            </w:r>
            <w:r>
              <w:rPr>
                <w:rFonts w:ascii="Times New Roman" w:hAnsi="Times New Roman" w:cs="Times New Roman"/>
                <w:b/>
                <w:bCs/>
                <w:sz w:val="24"/>
                <w:szCs w:val="24"/>
              </w:rPr>
              <w:t>4</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9</w:t>
            </w:r>
            <w:r>
              <w:rPr>
                <w:rFonts w:ascii="Times New Roman" w:hAnsi="Times New Roman" w:cs="Times New Roman"/>
                <w:sz w:val="24"/>
                <w:szCs w:val="24"/>
              </w:rPr>
              <w:t>8</w:t>
            </w:r>
            <w:r w:rsidRPr="00A13BC9">
              <w:rPr>
                <w:rFonts w:ascii="Times New Roman" w:hAnsi="Times New Roman" w:cs="Times New Roman"/>
                <w:sz w:val="24"/>
                <w:szCs w:val="24"/>
              </w:rPr>
              <w:t>-9</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Понятие об имени прилагательном как части речи. </w:t>
            </w:r>
          </w:p>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знания учащихся о признаках имени прилагательного как части речи, развивать умения распознавать имена прилагательные в тексте.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признаки имен прилагательных.</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распознавание имен прилагательных в тексте среди других частей речи.</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обогащение словарного запаса.</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выбирать действия в соответствии с поставленной задачей.</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использовать общие приёмы решения задач.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 осуществлять взаимный контроль.</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обосновывать свою точку зрения.</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pStyle w:val="ac"/>
              <w:snapToGrid w:val="0"/>
              <w:spacing w:after="0"/>
              <w:ind w:left="1108"/>
              <w:rPr>
                <w:rFonts w:ascii="Times New Roman" w:hAnsi="Times New Roman" w:cs="Times New Roman"/>
                <w:sz w:val="24"/>
                <w:szCs w:val="24"/>
              </w:rPr>
            </w:pPr>
          </w:p>
          <w:p w:rsidR="00295B70" w:rsidRPr="00A13BC9" w:rsidRDefault="00295B70" w:rsidP="0005166C">
            <w:pP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Связь имен прилагательных с именами существительными Сложные прилагательные (общее представление).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распознавать имена прилагательные среди однокоренных слов, подбирать к именам прилагательным синонимы и антонимы.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научатся распознавать и писать сложные </w:t>
            </w:r>
            <w:proofErr w:type="spellStart"/>
            <w:proofErr w:type="gramStart"/>
            <w:r w:rsidRPr="00A13BC9">
              <w:rPr>
                <w:rFonts w:ascii="Times New Roman" w:hAnsi="Times New Roman" w:cs="Times New Roman"/>
                <w:sz w:val="24"/>
                <w:szCs w:val="24"/>
              </w:rPr>
              <w:t>им.прилагательные</w:t>
            </w:r>
            <w:proofErr w:type="spellEnd"/>
            <w:proofErr w:type="gramEnd"/>
            <w:r w:rsidRPr="00A13BC9">
              <w:rPr>
                <w:rFonts w:ascii="Times New Roman" w:hAnsi="Times New Roman" w:cs="Times New Roman"/>
                <w:sz w:val="24"/>
                <w:szCs w:val="24"/>
              </w:rPr>
              <w:t xml:space="preserve">.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распознавать имена прилагательные среди однокоренных слов.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xml:space="preserve"> образование имен прилагательных.</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 информации.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Проявлять активность во взаимодействии.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10</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Текст-описание Отзыв по картине М.А. Врубеля «Царевна-лебедь».</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с научным и художественным описанием предмета, с особенностями научного и делового описания.</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сравнение научного и художественного описания предмета. </w:t>
            </w:r>
            <w:r w:rsidRPr="00A13BC9">
              <w:rPr>
                <w:rFonts w:ascii="Times New Roman" w:hAnsi="Times New Roman" w:cs="Times New Roman"/>
                <w:b/>
                <w:sz w:val="24"/>
                <w:szCs w:val="24"/>
              </w:rPr>
              <w:t>Умение: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наблюдать над употреблением имен прилагательных в текстах.</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формирование чувства прекрасного.</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выбирать действия в соответствии с поставленной задачей.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учить самостоятельно выделять и формулировать познавательную цель.</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своего действия.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Обосновывать</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свою точку зрения, выслушивать одноклассников.</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10</w:t>
            </w:r>
            <w:r>
              <w:rPr>
                <w:rFonts w:ascii="Times New Roman" w:hAnsi="Times New Roman" w:cs="Times New Roman"/>
                <w:sz w:val="24"/>
                <w:szCs w:val="24"/>
              </w:rPr>
              <w:t>2</w:t>
            </w:r>
            <w:r w:rsidRPr="00A13BC9">
              <w:rPr>
                <w:rFonts w:ascii="Times New Roman" w:hAnsi="Times New Roman" w:cs="Times New Roman"/>
                <w:sz w:val="24"/>
                <w:szCs w:val="24"/>
              </w:rPr>
              <w:t>-10</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Изменение имен прилагательных по родам. Словарный диктант.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Ознакомить учащихся с изменением имен прилагательных по родам, развивать умение определять род имен существительных и прилагательных.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как определить род имен прилагательных в ед. ч. </w:t>
            </w:r>
            <w:r w:rsidRPr="00A13BC9">
              <w:rPr>
                <w:rFonts w:ascii="Times New Roman" w:hAnsi="Times New Roman" w:cs="Times New Roman"/>
                <w:b/>
                <w:sz w:val="24"/>
                <w:szCs w:val="24"/>
              </w:rPr>
              <w:t>Умение:</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установить зависимость рода имени прилагательного.</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работа с таблицами учебника.</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5301D1">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проявлять активность.</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выслушивать друзей.</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10</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родовых окончаний имен прилагательных.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правильно писать родовые окончания имен прилагательных.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родовые окончания имен прилагательных. </w:t>
            </w:r>
            <w:r w:rsidRPr="00A13BC9">
              <w:rPr>
                <w:rFonts w:ascii="Times New Roman" w:hAnsi="Times New Roman" w:cs="Times New Roman"/>
                <w:b/>
                <w:sz w:val="24"/>
                <w:szCs w:val="24"/>
              </w:rPr>
              <w:t>Умения:</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правильно писать окончания имен прилагательных. </w:t>
            </w:r>
            <w:r w:rsidRPr="00A13BC9">
              <w:rPr>
                <w:rFonts w:ascii="Times New Roman" w:hAnsi="Times New Roman" w:cs="Times New Roman"/>
                <w:b/>
                <w:sz w:val="24"/>
                <w:szCs w:val="24"/>
              </w:rPr>
              <w:t>Навыки:</w:t>
            </w:r>
            <w:r w:rsidRPr="00A13BC9">
              <w:rPr>
                <w:rFonts w:ascii="Times New Roman" w:hAnsi="Times New Roman" w:cs="Times New Roman"/>
                <w:sz w:val="24"/>
                <w:szCs w:val="24"/>
              </w:rPr>
              <w:t xml:space="preserve"> написание слов с пропущенными орфограммами, разбор предложений по членам предложения, по частям речи.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 использовать установленные правила.</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p w:rsidR="00F21B73" w:rsidRPr="00A13BC9" w:rsidRDefault="00F21B73"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10</w:t>
            </w:r>
            <w:r>
              <w:rPr>
                <w:rFonts w:ascii="Times New Roman" w:hAnsi="Times New Roman" w:cs="Times New Roman"/>
                <w:sz w:val="24"/>
                <w:szCs w:val="24"/>
              </w:rPr>
              <w:t>5</w:t>
            </w:r>
            <w:r w:rsidRPr="00A13BC9">
              <w:rPr>
                <w:rFonts w:ascii="Times New Roman" w:hAnsi="Times New Roman" w:cs="Times New Roman"/>
                <w:sz w:val="24"/>
                <w:szCs w:val="24"/>
              </w:rPr>
              <w:t>-10</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Изменение имен прилагательных по числам.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умения писать родовые окончания имен прилагательных, изменять имена прилагательные по числам.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Pr="00A13BC9">
              <w:rPr>
                <w:rFonts w:ascii="Times New Roman" w:hAnsi="Times New Roman" w:cs="Times New Roman"/>
                <w:sz w:val="24"/>
                <w:szCs w:val="24"/>
              </w:rPr>
              <w:t xml:space="preserve"> определять форму числа им. Прилагательного. </w:t>
            </w:r>
            <w:r w:rsidRPr="00A13BC9">
              <w:rPr>
                <w:rFonts w:ascii="Times New Roman" w:hAnsi="Times New Roman" w:cs="Times New Roman"/>
                <w:b/>
                <w:sz w:val="24"/>
                <w:szCs w:val="24"/>
              </w:rPr>
              <w:t>Умения:</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правильно писать родовые окончания имен прилагательных, изменять имен прилагательные по числам.</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составление и запись предложений.</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выбирать действия в соответствии с поставленной задачей.</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своего действия.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Стремление к познанию нового,</w:t>
            </w:r>
            <w:r w:rsidR="005301D1">
              <w:rPr>
                <w:rFonts w:ascii="Times New Roman" w:hAnsi="Times New Roman" w:cs="Times New Roman"/>
                <w:sz w:val="24"/>
                <w:szCs w:val="24"/>
              </w:rPr>
              <w:t xml:space="preserve"> </w:t>
            </w:r>
            <w:r w:rsidRPr="00A13BC9">
              <w:rPr>
                <w:rFonts w:ascii="Times New Roman" w:hAnsi="Times New Roman" w:cs="Times New Roman"/>
                <w:sz w:val="24"/>
                <w:szCs w:val="24"/>
              </w:rPr>
              <w:t>самооценка на основе критериев успешности учебной деятельности.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10</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Изменение имен прилагательным по падежам.</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учащихся с изменением имен прилагательных по падежам.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осознавать, что падеж имени прилагательного определяется по падежу имени существительного.</w:t>
            </w:r>
            <w:r w:rsidR="005301D1">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ставить вопрос от имени существительного к имени прилагательному. </w:t>
            </w:r>
            <w:r w:rsidRPr="00A13BC9">
              <w:rPr>
                <w:rFonts w:ascii="Times New Roman" w:hAnsi="Times New Roman" w:cs="Times New Roman"/>
                <w:b/>
                <w:sz w:val="24"/>
                <w:szCs w:val="24"/>
              </w:rPr>
              <w:t>Навыки:</w:t>
            </w:r>
            <w:r w:rsidR="005301D1">
              <w:rPr>
                <w:rFonts w:ascii="Times New Roman" w:hAnsi="Times New Roman" w:cs="Times New Roman"/>
                <w:b/>
                <w:sz w:val="24"/>
                <w:szCs w:val="24"/>
              </w:rPr>
              <w:t xml:space="preserve"> </w:t>
            </w:r>
            <w:r w:rsidRPr="00A13BC9">
              <w:rPr>
                <w:rFonts w:ascii="Times New Roman" w:hAnsi="Times New Roman" w:cs="Times New Roman"/>
                <w:sz w:val="24"/>
                <w:szCs w:val="24"/>
              </w:rPr>
              <w:t>работа с таблицей учебника.</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формулировать и удерживать учебную задачу; применять установленные правила.</w:t>
            </w:r>
            <w:r w:rsidR="005301D1">
              <w:rPr>
                <w:rFonts w:ascii="Times New Roman" w:hAnsi="Times New Roman" w:cs="Times New Roman"/>
                <w:sz w:val="24"/>
                <w:szCs w:val="24"/>
              </w:rPr>
              <w:t xml:space="preserve">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05166C">
            <w:pPr>
              <w:snapToGrid w:val="0"/>
              <w:spacing w:after="0"/>
              <w:rPr>
                <w:rFonts w:ascii="Times New Roman" w:hAnsi="Times New Roman" w:cs="Times New Roman"/>
                <w:sz w:val="24"/>
                <w:szCs w:val="24"/>
              </w:rPr>
            </w:pPr>
            <w:r w:rsidRPr="00A13BC9">
              <w:rPr>
                <w:rFonts w:ascii="Times New Roman" w:hAnsi="Times New Roman" w:cs="Times New Roman"/>
                <w:sz w:val="24"/>
                <w:szCs w:val="24"/>
              </w:rPr>
              <w:t>10</w:t>
            </w:r>
            <w:r>
              <w:rPr>
                <w:rFonts w:ascii="Times New Roman" w:hAnsi="Times New Roman" w:cs="Times New Roman"/>
                <w:sz w:val="24"/>
                <w:szCs w:val="24"/>
              </w:rPr>
              <w:t>8</w:t>
            </w:r>
            <w:r w:rsidRPr="00A13BC9">
              <w:rPr>
                <w:rFonts w:ascii="Times New Roman" w:hAnsi="Times New Roman" w:cs="Times New Roman"/>
                <w:sz w:val="24"/>
                <w:szCs w:val="24"/>
              </w:rPr>
              <w:t xml:space="preserve"> -10</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05166C">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Упражнение в определении падежа имен прилагательных. Обобщение изученного.</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05166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умения распознавать род, число имен прилагательных, ставить вопрос к именам прилагательным, познакомить с начальной формой имен прилагательных.</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зависимость падежа имен прилагательных от падежа имен существительных.</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ставить вопрос от имени существительного к имени прилагательному.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 использовать установленные правила.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 осуществлять взаимный контроль.</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Участвовать в совместной работе, выслушивать одноклассников.</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w:t>
            </w:r>
            <w:r>
              <w:rPr>
                <w:rFonts w:ascii="Times New Roman" w:hAnsi="Times New Roman" w:cs="Times New Roman"/>
                <w:sz w:val="24"/>
                <w:szCs w:val="24"/>
              </w:rPr>
              <w:t>10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Сочинение по репродукции картины </w:t>
            </w:r>
            <w:proofErr w:type="spellStart"/>
            <w:r w:rsidRPr="00A13BC9">
              <w:rPr>
                <w:rFonts w:ascii="Times New Roman" w:hAnsi="Times New Roman" w:cs="Times New Roman"/>
                <w:sz w:val="24"/>
                <w:szCs w:val="24"/>
              </w:rPr>
              <w:t>В.А.Серова</w:t>
            </w:r>
            <w:proofErr w:type="spellEnd"/>
            <w:r w:rsidRPr="00A13BC9">
              <w:rPr>
                <w:rFonts w:ascii="Times New Roman" w:hAnsi="Times New Roman" w:cs="Times New Roman"/>
                <w:sz w:val="24"/>
                <w:szCs w:val="24"/>
              </w:rPr>
              <w:t xml:space="preserve"> «Девочка с персиками».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Проверить знания учащихся об имени прилагательном, о правописании слов с изученными орфограммами, проверить умение подбирать заголовок к тексту.</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Pr="00A13BC9">
              <w:rPr>
                <w:rFonts w:ascii="Times New Roman" w:hAnsi="Times New Roman" w:cs="Times New Roman"/>
                <w:sz w:val="24"/>
                <w:szCs w:val="24"/>
              </w:rPr>
              <w:t xml:space="preserve"> изученных грамматических признаков имен прилагательных.</w:t>
            </w:r>
            <w:r w:rsidR="00F21B73">
              <w:rPr>
                <w:rFonts w:ascii="Times New Roman" w:hAnsi="Times New Roman" w:cs="Times New Roman"/>
                <w:sz w:val="24"/>
                <w:szCs w:val="24"/>
              </w:rPr>
              <w:t xml:space="preserve"> </w:t>
            </w:r>
            <w:proofErr w:type="gramStart"/>
            <w:r w:rsidRPr="00A13BC9">
              <w:rPr>
                <w:rFonts w:ascii="Times New Roman" w:hAnsi="Times New Roman" w:cs="Times New Roman"/>
                <w:b/>
                <w:sz w:val="24"/>
                <w:szCs w:val="24"/>
              </w:rPr>
              <w:t xml:space="preserve">Умения: </w:t>
            </w:r>
            <w:r w:rsidRPr="00A13BC9">
              <w:rPr>
                <w:rFonts w:ascii="Times New Roman" w:hAnsi="Times New Roman" w:cs="Times New Roman"/>
                <w:sz w:val="24"/>
                <w:szCs w:val="24"/>
              </w:rPr>
              <w:t xml:space="preserve"> писать</w:t>
            </w:r>
            <w:proofErr w:type="gramEnd"/>
            <w:r w:rsidRPr="00A13BC9">
              <w:rPr>
                <w:rFonts w:ascii="Times New Roman" w:hAnsi="Times New Roman" w:cs="Times New Roman"/>
                <w:sz w:val="24"/>
                <w:szCs w:val="24"/>
              </w:rPr>
              <w:t xml:space="preserve"> правильно безударные окончания имён прилагательных.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самопроверки написаний слов с изученными орфограммами.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 использовать установленные правила.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tc>
      </w:tr>
      <w:tr w:rsidR="00295B70" w:rsidRPr="00A13BC9" w:rsidTr="00F21B73">
        <w:trPr>
          <w:cantSplit/>
          <w:trHeight w:val="2031"/>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11</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«Имя прилагательное».</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Учить воспринимать картину (портрет), создавать по ней текст, правильно употребить в тексте имена прилагательные.</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использование имен прилагательных при описании портрета.</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составление и запись текста, используя опорные слова.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самостоятельная запись текста.</w:t>
            </w: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задач.</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Уч</w:t>
            </w:r>
            <w:r w:rsidR="00F21B73">
              <w:rPr>
                <w:rFonts w:ascii="Times New Roman" w:hAnsi="Times New Roman" w:cs="Times New Roman"/>
                <w:sz w:val="24"/>
                <w:szCs w:val="24"/>
              </w:rPr>
              <w:t>а</w:t>
            </w:r>
            <w:r w:rsidRPr="00A13BC9">
              <w:rPr>
                <w:rFonts w:ascii="Times New Roman" w:hAnsi="Times New Roman" w:cs="Times New Roman"/>
                <w:sz w:val="24"/>
                <w:szCs w:val="24"/>
              </w:rPr>
              <w:t>ствовать в совместной работе.</w:t>
            </w:r>
          </w:p>
        </w:tc>
      </w:tr>
      <w:tr w:rsidR="00295B70" w:rsidRPr="00A13BC9" w:rsidTr="00D35F1D">
        <w:trPr>
          <w:cantSplit/>
          <w:trHeight w:val="324"/>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D00287" w:rsidRDefault="00295B70" w:rsidP="00AF6B1A">
            <w:pPr>
              <w:snapToGrid w:val="0"/>
              <w:spacing w:after="0" w:line="240" w:lineRule="auto"/>
              <w:jc w:val="both"/>
              <w:rPr>
                <w:rFonts w:ascii="Times New Roman" w:hAnsi="Times New Roman" w:cs="Times New Roman"/>
                <w:b/>
                <w:bCs/>
                <w:sz w:val="24"/>
                <w:szCs w:val="24"/>
              </w:rPr>
            </w:pPr>
            <w:r w:rsidRPr="00D00287">
              <w:rPr>
                <w:rFonts w:ascii="Times New Roman" w:hAnsi="Times New Roman" w:cs="Times New Roman"/>
                <w:b/>
                <w:bCs/>
                <w:sz w:val="24"/>
                <w:szCs w:val="24"/>
              </w:rPr>
              <w:t>Местоимение</w:t>
            </w:r>
          </w:p>
        </w:tc>
        <w:tc>
          <w:tcPr>
            <w:tcW w:w="1843" w:type="dxa"/>
            <w:tcBorders>
              <w:top w:val="single" w:sz="4" w:space="0" w:color="auto"/>
              <w:left w:val="single" w:sz="4" w:space="0" w:color="auto"/>
              <w:bottom w:val="single" w:sz="4" w:space="0" w:color="000000"/>
            </w:tcBorders>
            <w:shd w:val="clear" w:color="auto" w:fill="auto"/>
          </w:tcPr>
          <w:p w:rsidR="00295B70" w:rsidRPr="00D00287" w:rsidRDefault="00295B70" w:rsidP="00AF6B1A">
            <w:pPr>
              <w:snapToGri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11</w:t>
            </w:r>
            <w:r>
              <w:rPr>
                <w:rFonts w:ascii="Times New Roman" w:hAnsi="Times New Roman" w:cs="Times New Roman"/>
                <w:sz w:val="24"/>
                <w:szCs w:val="24"/>
              </w:rPr>
              <w:t>2</w:t>
            </w:r>
            <w:r w:rsidRPr="00A13BC9">
              <w:rPr>
                <w:rFonts w:ascii="Times New Roman" w:hAnsi="Times New Roman" w:cs="Times New Roman"/>
                <w:sz w:val="24"/>
                <w:szCs w:val="24"/>
              </w:rPr>
              <w:t>-11</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Личные местоимения (общее представление). </w:t>
            </w:r>
          </w:p>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Ознакомить с личными местоимениями и их признаками.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лексические значения в распознавании местоимений.</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работать с таблицей личных местоимений.</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работа со стихотворениями, определение вида предложений по цели высказывания.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выбирать действия в соответствии с поставленной задачей.</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учить самостоятельно выделять и формулировать познавательную цель.</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Выслушивать одноклассников, не создавать конфликтов.</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11</w:t>
            </w:r>
            <w:r>
              <w:rPr>
                <w:rFonts w:ascii="Times New Roman" w:hAnsi="Times New Roman" w:cs="Times New Roman"/>
                <w:sz w:val="24"/>
                <w:szCs w:val="24"/>
              </w:rPr>
              <w:t>4</w:t>
            </w:r>
            <w:r w:rsidRPr="00A13BC9">
              <w:rPr>
                <w:rFonts w:ascii="Times New Roman" w:hAnsi="Times New Roman" w:cs="Times New Roman"/>
                <w:sz w:val="24"/>
                <w:szCs w:val="24"/>
              </w:rPr>
              <w:t>-11</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Наблюдение над употреблением в тексте местоимений.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правильно употреблять местоимения в речи, совершенствовать умение составлять предложение и текст.</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Знания </w:t>
            </w:r>
            <w:r w:rsidRPr="00A13BC9">
              <w:rPr>
                <w:rFonts w:ascii="Times New Roman" w:hAnsi="Times New Roman" w:cs="Times New Roman"/>
                <w:sz w:val="24"/>
                <w:szCs w:val="24"/>
              </w:rPr>
              <w:t>распознавать личные местоимения, обосновывать правильность выделения изученных признаков местоимений.</w:t>
            </w:r>
            <w:r w:rsidR="00F21B73">
              <w:rPr>
                <w:rFonts w:ascii="Times New Roman" w:hAnsi="Times New Roman" w:cs="Times New Roman"/>
                <w:sz w:val="24"/>
                <w:szCs w:val="24"/>
              </w:rPr>
              <w:t xml:space="preserve"> </w:t>
            </w:r>
            <w:proofErr w:type="gramStart"/>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правильно</w:t>
            </w:r>
            <w:proofErr w:type="gramEnd"/>
            <w:r w:rsidRPr="00A13BC9">
              <w:rPr>
                <w:rFonts w:ascii="Times New Roman" w:hAnsi="Times New Roman" w:cs="Times New Roman"/>
                <w:sz w:val="24"/>
                <w:szCs w:val="24"/>
              </w:rPr>
              <w:t xml:space="preserve"> употреблять местоимения в речи.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 использовать установленные правила.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Проявлять активность во взаимодействии для решения коммуникативных и познавательных задач.</w:t>
            </w:r>
          </w:p>
        </w:tc>
      </w:tr>
      <w:tr w:rsidR="00295B70" w:rsidRPr="00A13BC9" w:rsidTr="00D35F1D">
        <w:trPr>
          <w:cantSplit/>
          <w:trHeight w:val="3027"/>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11</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Обучающее изложение. Составление письма. </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работать над ошибками, обобщить знания о местоимении как части речи, познакомить с особенностями текста-письма. Текст-описание.</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что такое письмо, ознакомление с правилами письма.</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уместное использование в письме местоимений, соотнесение их с именами существительными.</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применять установленные правила.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знаково-символические средства.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Выслушивать одноклассников, не создавать конфликтов.</w:t>
            </w:r>
          </w:p>
        </w:tc>
      </w:tr>
      <w:tr w:rsidR="00295B70" w:rsidRPr="00A13BC9" w:rsidTr="00D35F1D">
        <w:trPr>
          <w:cantSplit/>
          <w:trHeight w:val="390"/>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E22EB3" w:rsidRDefault="00295B70" w:rsidP="00B17135">
            <w:pPr>
              <w:snapToGrid w:val="0"/>
              <w:spacing w:after="0" w:line="240" w:lineRule="auto"/>
              <w:jc w:val="both"/>
              <w:rPr>
                <w:rFonts w:ascii="Times New Roman" w:hAnsi="Times New Roman" w:cs="Times New Roman"/>
                <w:b/>
                <w:bCs/>
                <w:sz w:val="24"/>
                <w:szCs w:val="24"/>
              </w:rPr>
            </w:pPr>
            <w:r w:rsidRPr="00E22EB3">
              <w:rPr>
                <w:rFonts w:ascii="Times New Roman" w:hAnsi="Times New Roman" w:cs="Times New Roman"/>
                <w:b/>
                <w:bCs/>
                <w:sz w:val="24"/>
                <w:szCs w:val="24"/>
              </w:rPr>
              <w:t>Глагол</w:t>
            </w:r>
          </w:p>
        </w:tc>
        <w:tc>
          <w:tcPr>
            <w:tcW w:w="1843" w:type="dxa"/>
            <w:tcBorders>
              <w:top w:val="single" w:sz="4" w:space="0" w:color="auto"/>
              <w:left w:val="single" w:sz="4" w:space="0" w:color="auto"/>
              <w:bottom w:val="single" w:sz="4" w:space="0" w:color="000000"/>
            </w:tcBorders>
            <w:shd w:val="clear" w:color="auto" w:fill="auto"/>
          </w:tcPr>
          <w:p w:rsidR="00295B70" w:rsidRPr="00E22EB3" w:rsidRDefault="00295B70" w:rsidP="00B17135">
            <w:pPr>
              <w:snapToGrid w:val="0"/>
              <w:spacing w:after="0" w:line="240" w:lineRule="auto"/>
              <w:jc w:val="both"/>
              <w:rPr>
                <w:rFonts w:ascii="Times New Roman" w:hAnsi="Times New Roman" w:cs="Times New Roman"/>
                <w:b/>
                <w:bCs/>
                <w:sz w:val="24"/>
                <w:szCs w:val="24"/>
              </w:rPr>
            </w:pPr>
            <w:r w:rsidRPr="00E22EB3">
              <w:rPr>
                <w:rFonts w:ascii="Times New Roman" w:hAnsi="Times New Roman" w:cs="Times New Roman"/>
                <w:b/>
                <w:bCs/>
                <w:sz w:val="24"/>
                <w:szCs w:val="24"/>
              </w:rPr>
              <w:t>14</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11</w:t>
            </w:r>
            <w:r>
              <w:rPr>
                <w:rFonts w:ascii="Times New Roman" w:hAnsi="Times New Roman" w:cs="Times New Roman"/>
                <w:sz w:val="24"/>
                <w:szCs w:val="24"/>
              </w:rPr>
              <w:t>7</w:t>
            </w:r>
            <w:r w:rsidRPr="00A13BC9">
              <w:rPr>
                <w:rFonts w:ascii="Times New Roman" w:hAnsi="Times New Roman" w:cs="Times New Roman"/>
                <w:sz w:val="24"/>
                <w:szCs w:val="24"/>
              </w:rPr>
              <w:t>-11</w:t>
            </w:r>
            <w:r>
              <w:rPr>
                <w:rFonts w:ascii="Times New Roman" w:hAnsi="Times New Roman"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Понятие о глаголе как части речи.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навык распознавания глагола как части речи, уточнить функции глагола в речи. Глагол, вопросы.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формирование знаний о глаголе как части речи.</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распознавать глаголы среди других частей речи, функции глаголов.</w:t>
            </w: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 с заданным эталоном.</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задач.</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Самооценка на основе критериев успешности учебной деятельности.</w:t>
            </w: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11</w:t>
            </w:r>
            <w:r>
              <w:rPr>
                <w:rFonts w:ascii="Times New Roman" w:hAnsi="Times New Roman" w:cs="Times New Roman"/>
                <w:sz w:val="24"/>
                <w:szCs w:val="24"/>
              </w:rPr>
              <w:t>9</w:t>
            </w:r>
            <w:r w:rsidRPr="00A13BC9">
              <w:rPr>
                <w:rFonts w:ascii="Times New Roman" w:hAnsi="Times New Roman" w:cs="Times New Roman"/>
                <w:sz w:val="24"/>
                <w:szCs w:val="24"/>
              </w:rPr>
              <w:t>-1</w:t>
            </w:r>
            <w:r>
              <w:rPr>
                <w:rFonts w:ascii="Times New Roman" w:hAnsi="Times New Roman" w:cs="Times New Roman"/>
                <w:sz w:val="24"/>
                <w:szCs w:val="24"/>
              </w:rPr>
              <w:t>20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70F16">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Глаголы в неопределенной форме.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70F16">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с особенностями глаголов в неопределенной форме, учить распознавать эти глаголы, образовывать однокоренные глаголы в неопределенной форме с приставками.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особенности глаголов в неопределенной форме, распознавание этих глаголов.</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совершенствование умений писать слова с изученными орфограммами.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определение главной мысли.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выполнять учебные действия, применять установленные правила; создавать алгоритм действия.</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извлекать необходимую информацию.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12</w:t>
            </w:r>
            <w:r>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Число глаголов. Изменение глаголов по числам. №189-194</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Воспроизвести знания учащихся о числе глаголов, развивать умение определять число глаголов и изменять глаголы по числам.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глаголы изменяются по числам.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ставить вопросы к глаголам единственного и множественного числа.</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определение признаков глаголов, письмо по памяти.</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составлять план и последовательность действий, использовать установленные правила.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Выслушивать одноклассников, не создавать конфликтов.</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12</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Времена глаголов.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общее представление о временных формах глагола, познакомить с особенностями каждой временной формы, учить различать время глагола по вопросу и значению.</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глаголы изменяются по временам, особенности каждой временной формы.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списывание текста с пропущенными орфограммами.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письмо стихотворения по памяти, разбор по частям речи.</w:t>
            </w:r>
          </w:p>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и познавательных задач.</w:t>
            </w:r>
          </w:p>
          <w:p w:rsidR="00435E79" w:rsidRDefault="00435E79" w:rsidP="00AF6B1A">
            <w:pPr>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Установление связи между учебной деятельностью и ее мотивацией.</w:t>
            </w:r>
          </w:p>
        </w:tc>
      </w:tr>
      <w:tr w:rsidR="00295B70" w:rsidRPr="00A13BC9" w:rsidTr="00D35F1D">
        <w:trPr>
          <w:cantSplit/>
          <w:trHeight w:val="2247"/>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12</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Времена глаголов. 2-е лицо глаголов.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Дать общее представление о временных формах глагола, познакомить с особенностями каждой временной формы, учить различать время глагола по вопросу и значению.</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глаголы изменяются по временам, особенности каждой временной формы.</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списывание текста с орфограммами.</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письмо стихотворения по памяти, разбор по частям речи.</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контролировать и оценивать процесс и результат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и познавательных задач.</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Установление связи между учебной деятельностью и ее мотивацией.</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12</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B17135">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Изменение глаголов по временам.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B17135">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Наблюдать за изменением глаголов по временам, развивать умения распознавать время глагола и изменять форму времени глагола.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сохранение вида глаголов (совершенный, несовершенный) при изменении по временам.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распознавать время глаголов, изменять глаголы по временам.</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работа с таблицей.</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применять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узнавать, называть группы предметов по существенному признаку.</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Установление связи между учебной деятельностью и ее мотивацией.</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2136"/>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B17135">
            <w:pPr>
              <w:snapToGrid w:val="0"/>
              <w:spacing w:after="0"/>
              <w:rPr>
                <w:rFonts w:ascii="Times New Roman" w:hAnsi="Times New Roman" w:cs="Times New Roman"/>
                <w:sz w:val="24"/>
                <w:szCs w:val="24"/>
              </w:rPr>
            </w:pPr>
            <w:r w:rsidRPr="00A13BC9">
              <w:rPr>
                <w:rFonts w:ascii="Times New Roman" w:hAnsi="Times New Roman" w:cs="Times New Roman"/>
                <w:sz w:val="24"/>
                <w:szCs w:val="24"/>
              </w:rPr>
              <w:t>12</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Обучающее изложение.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Развивать умение излагать подробно содержание повествовательного текста, ставить к частям вопросы.</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анализировать текст, отбирать содержание для выборочного изложения, составлять план предстоящего текста, выбирать опорные слова.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грамотно излагать составленный текст.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запись и проверка написанного.</w:t>
            </w: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составлять план и последовательность действий, использовать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Pr="00A13BC9">
              <w:rPr>
                <w:rFonts w:ascii="Times New Roman" w:hAnsi="Times New Roman" w:cs="Times New Roman"/>
                <w:sz w:val="24"/>
                <w:szCs w:val="24"/>
                <w:u w:val="single"/>
              </w:rPr>
              <w:t xml:space="preserve"> Коммуникативные: </w:t>
            </w:r>
            <w:r w:rsidRPr="00A13BC9">
              <w:rPr>
                <w:rFonts w:ascii="Times New Roman" w:hAnsi="Times New Roman" w:cs="Times New Roman"/>
                <w:sz w:val="24"/>
                <w:szCs w:val="24"/>
              </w:rPr>
              <w:t>определять общую цель и пути её достижения.</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p w:rsidR="00435E79" w:rsidRDefault="00435E79" w:rsidP="00AF6B1A">
            <w:pPr>
              <w:snapToGrid w:val="0"/>
              <w:spacing w:after="0" w:line="240" w:lineRule="auto"/>
              <w:jc w:val="both"/>
              <w:rPr>
                <w:rFonts w:ascii="Times New Roman" w:hAnsi="Times New Roman" w:cs="Times New Roman"/>
                <w:sz w:val="24"/>
                <w:szCs w:val="24"/>
              </w:rPr>
            </w:pP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t>12</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100266">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Изменение глаголов прошедшего времени по родам.</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100266">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Познакомить учащихся с формами изменения глаголов в прошедшем времени.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глаголы прошедшего времени в единственном числе изменяются по родам.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образовывать от глаголов неопределенной формы всех форм прошедшего времени.</w:t>
            </w:r>
            <w:r w:rsidR="00F21B73">
              <w:rPr>
                <w:rFonts w:ascii="Times New Roman" w:hAnsi="Times New Roman" w:cs="Times New Roman"/>
                <w:sz w:val="24"/>
                <w:szCs w:val="24"/>
              </w:rPr>
              <w:t xml:space="preserve">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составление нераспространенных предложений.</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формулировать и удерживать учебную задачу; применять установленные правила.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узнавать, называть группы предметов по существенному признаку.</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анализ</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информации,</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аргументировать свою позицию и координировать её с позициями партнеров.</w:t>
            </w:r>
          </w:p>
          <w:p w:rsidR="00295B70" w:rsidRDefault="00295B70" w:rsidP="00AF6B1A">
            <w:pPr>
              <w:snapToGrid w:val="0"/>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Активность во взаимодействии для решения коммуникативных и познавательных задач.</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12</w:t>
            </w:r>
            <w:r>
              <w:rPr>
                <w:rFonts w:ascii="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100266">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Частица </w:t>
            </w:r>
            <w:r w:rsidRPr="00A13BC9">
              <w:rPr>
                <w:rFonts w:ascii="Times New Roman" w:hAnsi="Times New Roman" w:cs="Times New Roman"/>
                <w:i/>
                <w:sz w:val="24"/>
                <w:szCs w:val="24"/>
              </w:rPr>
              <w:t>не</w:t>
            </w:r>
            <w:r w:rsidRPr="00A13BC9">
              <w:rPr>
                <w:rFonts w:ascii="Times New Roman" w:hAnsi="Times New Roman" w:cs="Times New Roman"/>
                <w:sz w:val="24"/>
                <w:szCs w:val="24"/>
              </w:rPr>
              <w:t xml:space="preserve"> с глаголом.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Уточнить знания обучающихся о написании глаголов с частицей не, развивать навык правильного произношения глагольных форм.</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раздельное написание частицы </w:t>
            </w:r>
            <w:r w:rsidRPr="00A13BC9">
              <w:rPr>
                <w:rFonts w:ascii="Times New Roman" w:hAnsi="Times New Roman" w:cs="Times New Roman"/>
                <w:i/>
                <w:sz w:val="24"/>
                <w:szCs w:val="24"/>
              </w:rPr>
              <w:t>не</w:t>
            </w:r>
            <w:r w:rsidRPr="00A13BC9">
              <w:rPr>
                <w:rFonts w:ascii="Times New Roman" w:hAnsi="Times New Roman" w:cs="Times New Roman"/>
                <w:sz w:val="24"/>
                <w:szCs w:val="24"/>
              </w:rPr>
              <w:t xml:space="preserve"> с глаголами.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правильно писать слова с приставками, предлогами.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тема,</w:t>
            </w:r>
            <w:r w:rsidR="00F21B73">
              <w:rPr>
                <w:rFonts w:ascii="Times New Roman" w:hAnsi="Times New Roman" w:cs="Times New Roman"/>
                <w:sz w:val="24"/>
                <w:szCs w:val="24"/>
              </w:rPr>
              <w:t xml:space="preserve"> </w:t>
            </w:r>
            <w:r w:rsidRPr="00A13BC9">
              <w:rPr>
                <w:rFonts w:ascii="Times New Roman" w:hAnsi="Times New Roman" w:cs="Times New Roman"/>
                <w:sz w:val="24"/>
                <w:szCs w:val="24"/>
              </w:rPr>
              <w:t>название стихотворения, постановка вопросов к глаголам.</w:t>
            </w:r>
          </w:p>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и познавательных задач.</w:t>
            </w:r>
          </w:p>
          <w:p w:rsidR="00295B70" w:rsidRDefault="00295B70" w:rsidP="00AF6B1A">
            <w:pPr>
              <w:spacing w:after="0" w:line="240" w:lineRule="auto"/>
              <w:jc w:val="both"/>
              <w:rPr>
                <w:rFonts w:ascii="Times New Roman" w:hAnsi="Times New Roman" w:cs="Times New Roman"/>
                <w:sz w:val="24"/>
                <w:szCs w:val="24"/>
              </w:rPr>
            </w:pP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Выслушивать одноклассников, не создавать конфликтов.</w:t>
            </w:r>
          </w:p>
          <w:p w:rsidR="00435E79" w:rsidRPr="00A13BC9" w:rsidRDefault="00435E79" w:rsidP="00AF6B1A">
            <w:pPr>
              <w:snapToGrid w:val="0"/>
              <w:spacing w:after="0" w:line="240" w:lineRule="auto"/>
              <w:jc w:val="both"/>
              <w:rPr>
                <w:rFonts w:ascii="Times New Roman" w:hAnsi="Times New Roman" w:cs="Times New Roman"/>
                <w:sz w:val="24"/>
                <w:szCs w:val="24"/>
              </w:rPr>
            </w:pPr>
          </w:p>
        </w:tc>
      </w:tr>
      <w:tr w:rsidR="00295B70"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t>12</w:t>
            </w:r>
            <w:r>
              <w:rPr>
                <w:rFonts w:ascii="Times New Roman" w:hAnsi="Times New Roman" w:cs="Times New Roman"/>
                <w:sz w:val="24"/>
                <w:szCs w:val="24"/>
              </w:rPr>
              <w:t>8</w:t>
            </w:r>
            <w:r w:rsidRPr="00A13BC9">
              <w:rPr>
                <w:rFonts w:ascii="Times New Roman" w:hAnsi="Times New Roman" w:cs="Times New Roman"/>
                <w:sz w:val="24"/>
                <w:szCs w:val="24"/>
              </w:rPr>
              <w:t>-12</w:t>
            </w:r>
            <w:r>
              <w:rPr>
                <w:rFonts w:ascii="Times New Roman" w:hAnsi="Times New Roman"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Обобщение знаний. </w:t>
            </w:r>
          </w:p>
        </w:tc>
        <w:tc>
          <w:tcPr>
            <w:tcW w:w="1843" w:type="dxa"/>
            <w:tcBorders>
              <w:top w:val="single" w:sz="4" w:space="0" w:color="000000"/>
              <w:left w:val="single" w:sz="4" w:space="0" w:color="auto"/>
              <w:bottom w:val="single" w:sz="4" w:space="0" w:color="000000"/>
            </w:tcBorders>
            <w:shd w:val="clear" w:color="auto" w:fill="auto"/>
          </w:tcPr>
          <w:p w:rsidR="00295B70" w:rsidRPr="00A13BC9" w:rsidRDefault="00295B70" w:rsidP="00220EE4">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Обобщить и систематизировать знания о глаголе как части речи.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систематизирование знаний о глаголе как части речи. </w:t>
            </w:r>
            <w:r w:rsidRPr="00A13BC9">
              <w:rPr>
                <w:rFonts w:ascii="Times New Roman" w:hAnsi="Times New Roman" w:cs="Times New Roman"/>
                <w:b/>
                <w:sz w:val="24"/>
                <w:szCs w:val="24"/>
              </w:rPr>
              <w:t>Умения:</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 xml:space="preserve">писать слова с изученными орфограммами. </w:t>
            </w:r>
            <w:r w:rsidRPr="00A13BC9">
              <w:rPr>
                <w:rFonts w:ascii="Times New Roman" w:hAnsi="Times New Roman" w:cs="Times New Roman"/>
                <w:b/>
                <w:sz w:val="24"/>
                <w:szCs w:val="24"/>
              </w:rPr>
              <w:t>Навыки:</w:t>
            </w:r>
            <w:r w:rsidR="00F21B73">
              <w:rPr>
                <w:rFonts w:ascii="Times New Roman" w:hAnsi="Times New Roman" w:cs="Times New Roman"/>
                <w:b/>
                <w:sz w:val="24"/>
                <w:szCs w:val="24"/>
              </w:rPr>
              <w:t xml:space="preserve"> </w:t>
            </w:r>
            <w:r w:rsidRPr="00A13BC9">
              <w:rPr>
                <w:rFonts w:ascii="Times New Roman" w:hAnsi="Times New Roman" w:cs="Times New Roman"/>
                <w:sz w:val="24"/>
                <w:szCs w:val="24"/>
              </w:rPr>
              <w:t>правильное произношение глаголов, работа со словарем.</w:t>
            </w:r>
          </w:p>
          <w:p w:rsidR="00295B70" w:rsidRDefault="00295B70"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00F21B73">
              <w:rPr>
                <w:rFonts w:ascii="Times New Roman" w:hAnsi="Times New Roman" w:cs="Times New Roman"/>
                <w:sz w:val="24"/>
                <w:szCs w:val="24"/>
                <w:u w:val="single"/>
              </w:rPr>
              <w:t xml:space="preserve"> </w:t>
            </w:r>
            <w:r w:rsidRPr="00A13BC9">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контролировать и оценивать процесс и результат деятельности.</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проявлять активность для решения коммуникативных и познавательных задач.</w:t>
            </w:r>
          </w:p>
          <w:p w:rsidR="00295B70" w:rsidRDefault="00295B70" w:rsidP="00AF6B1A">
            <w:pPr>
              <w:spacing w:after="0" w:line="240" w:lineRule="auto"/>
              <w:jc w:val="both"/>
              <w:rPr>
                <w:rFonts w:ascii="Times New Roman" w:hAnsi="Times New Roman" w:cs="Times New Roman"/>
                <w:sz w:val="24"/>
                <w:szCs w:val="24"/>
              </w:rPr>
            </w:pPr>
          </w:p>
          <w:p w:rsidR="00295B70" w:rsidRDefault="00295B70" w:rsidP="00AF6B1A">
            <w:pPr>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Установление связи между учебной деятельностью и ее мотивацией.</w:t>
            </w:r>
          </w:p>
        </w:tc>
      </w:tr>
      <w:tr w:rsidR="00295B70" w:rsidRPr="00A13BC9" w:rsidTr="00D35F1D">
        <w:trPr>
          <w:cantSplit/>
          <w:trHeight w:val="1982"/>
        </w:trPr>
        <w:tc>
          <w:tcPr>
            <w:tcW w:w="851"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t>1</w:t>
            </w:r>
            <w:r>
              <w:rPr>
                <w:rFonts w:ascii="Times New Roman" w:hAnsi="Times New Roman" w:cs="Times New Roman"/>
                <w:sz w:val="24"/>
                <w:szCs w:val="24"/>
              </w:rPr>
              <w:t>30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Контрольный диктант по теме «Глагол».</w:t>
            </w:r>
          </w:p>
        </w:tc>
        <w:tc>
          <w:tcPr>
            <w:tcW w:w="1843" w:type="dxa"/>
            <w:tcBorders>
              <w:top w:val="single" w:sz="4" w:space="0" w:color="000000"/>
              <w:left w:val="single" w:sz="4" w:space="0" w:color="auto"/>
              <w:bottom w:val="single" w:sz="4" w:space="0" w:color="auto"/>
            </w:tcBorders>
            <w:shd w:val="clear" w:color="auto" w:fill="auto"/>
          </w:tcPr>
          <w:p w:rsidR="00295B70" w:rsidRPr="00A13BC9" w:rsidRDefault="00295B70" w:rsidP="00AF6B1A">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Проверить знания учащихся о глаголе, написание слов с изученными орфограммами.</w:t>
            </w:r>
          </w:p>
        </w:tc>
        <w:tc>
          <w:tcPr>
            <w:tcW w:w="7938" w:type="dxa"/>
            <w:tcBorders>
              <w:top w:val="single" w:sz="4" w:space="0" w:color="000000"/>
              <w:left w:val="single" w:sz="4" w:space="0" w:color="000000"/>
              <w:bottom w:val="single" w:sz="4" w:space="0" w:color="auto"/>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Знания</w:t>
            </w:r>
            <w:r w:rsidRPr="00A13BC9">
              <w:rPr>
                <w:rFonts w:ascii="Times New Roman" w:hAnsi="Times New Roman" w:cs="Times New Roman"/>
                <w:sz w:val="24"/>
                <w:szCs w:val="24"/>
              </w:rPr>
              <w:t xml:space="preserve">: времён глагола. </w:t>
            </w:r>
            <w:r w:rsidRPr="00A13BC9">
              <w:rPr>
                <w:rFonts w:ascii="Times New Roman" w:hAnsi="Times New Roman" w:cs="Times New Roman"/>
                <w:b/>
                <w:sz w:val="24"/>
                <w:szCs w:val="24"/>
              </w:rPr>
              <w:t>Умения</w:t>
            </w:r>
            <w:r w:rsidRPr="00A13BC9">
              <w:rPr>
                <w:rFonts w:ascii="Times New Roman" w:hAnsi="Times New Roman" w:cs="Times New Roman"/>
                <w:sz w:val="24"/>
                <w:szCs w:val="24"/>
              </w:rPr>
              <w:t xml:space="preserve">: определять время глагола. </w:t>
            </w:r>
            <w:r w:rsidRPr="00A13BC9">
              <w:rPr>
                <w:rFonts w:ascii="Times New Roman" w:hAnsi="Times New Roman" w:cs="Times New Roman"/>
                <w:b/>
                <w:sz w:val="24"/>
                <w:szCs w:val="24"/>
              </w:rPr>
              <w:t xml:space="preserve">Навыки: </w:t>
            </w:r>
            <w:r w:rsidRPr="00A13BC9">
              <w:rPr>
                <w:rFonts w:ascii="Times New Roman" w:hAnsi="Times New Roman" w:cs="Times New Roman"/>
                <w:sz w:val="24"/>
                <w:szCs w:val="24"/>
              </w:rPr>
              <w:t>записывать правильно глаголы и делать проверку.</w:t>
            </w:r>
          </w:p>
          <w:p w:rsidR="00295B70"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использовать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ориентироваться в разнообразии способов решения задач.</w:t>
            </w:r>
            <w:r w:rsidR="00F21B73">
              <w:rPr>
                <w:rFonts w:ascii="Times New Roman" w:hAnsi="Times New Roman" w:cs="Times New Roman"/>
                <w:sz w:val="24"/>
                <w:szCs w:val="24"/>
              </w:rPr>
              <w:t xml:space="preserve">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w:t>
            </w:r>
          </w:p>
          <w:p w:rsidR="00295B70" w:rsidRDefault="00295B70" w:rsidP="00AF6B1A">
            <w:pPr>
              <w:snapToGrid w:val="0"/>
              <w:spacing w:after="0" w:line="240" w:lineRule="auto"/>
              <w:jc w:val="both"/>
              <w:rPr>
                <w:rFonts w:ascii="Times New Roman" w:hAnsi="Times New Roman" w:cs="Times New Roman"/>
                <w:sz w:val="24"/>
                <w:szCs w:val="24"/>
              </w:rPr>
            </w:pPr>
          </w:p>
          <w:p w:rsidR="00295B70" w:rsidRPr="00A13BC9" w:rsidRDefault="00295B70"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tc>
      </w:tr>
      <w:tr w:rsidR="00295B70" w:rsidRPr="00A13BC9" w:rsidTr="00D35F1D">
        <w:trPr>
          <w:cantSplit/>
          <w:trHeight w:val="420"/>
        </w:trPr>
        <w:tc>
          <w:tcPr>
            <w:tcW w:w="851"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100266">
            <w:pPr>
              <w:snapToGrid w:val="0"/>
              <w:spacing w:after="0"/>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E22EB3" w:rsidRDefault="00295B70" w:rsidP="00AF6B1A">
            <w:pPr>
              <w:snapToGrid w:val="0"/>
              <w:spacing w:after="0" w:line="240" w:lineRule="auto"/>
              <w:jc w:val="both"/>
              <w:rPr>
                <w:rFonts w:ascii="Times New Roman" w:hAnsi="Times New Roman" w:cs="Times New Roman"/>
                <w:b/>
                <w:bCs/>
                <w:sz w:val="24"/>
                <w:szCs w:val="24"/>
              </w:rPr>
            </w:pPr>
            <w:r w:rsidRPr="00E22EB3">
              <w:rPr>
                <w:rFonts w:ascii="Times New Roman" w:hAnsi="Times New Roman" w:cs="Times New Roman"/>
                <w:b/>
                <w:bCs/>
                <w:sz w:val="24"/>
                <w:szCs w:val="24"/>
              </w:rPr>
              <w:t>Повторение</w:t>
            </w:r>
          </w:p>
        </w:tc>
        <w:tc>
          <w:tcPr>
            <w:tcW w:w="1843" w:type="dxa"/>
            <w:tcBorders>
              <w:top w:val="single" w:sz="4" w:space="0" w:color="auto"/>
              <w:left w:val="single" w:sz="4" w:space="0" w:color="auto"/>
              <w:bottom w:val="single" w:sz="4" w:space="0" w:color="000000"/>
            </w:tcBorders>
            <w:shd w:val="clear" w:color="auto" w:fill="auto"/>
          </w:tcPr>
          <w:p w:rsidR="00295B70" w:rsidRPr="00E22EB3" w:rsidRDefault="00295B70" w:rsidP="00AF6B1A">
            <w:pPr>
              <w:snapToGrid w:val="0"/>
              <w:spacing w:after="0" w:line="240" w:lineRule="auto"/>
              <w:jc w:val="both"/>
              <w:rPr>
                <w:rFonts w:ascii="Times New Roman" w:hAnsi="Times New Roman" w:cs="Times New Roman"/>
                <w:b/>
                <w:bCs/>
                <w:sz w:val="24"/>
                <w:szCs w:val="24"/>
              </w:rPr>
            </w:pPr>
            <w:r w:rsidRPr="00E22EB3">
              <w:rPr>
                <w:rFonts w:ascii="Times New Roman" w:hAnsi="Times New Roman" w:cs="Times New Roman"/>
                <w:b/>
                <w:bCs/>
                <w:sz w:val="24"/>
                <w:szCs w:val="24"/>
              </w:rPr>
              <w:t>6</w:t>
            </w:r>
          </w:p>
        </w:tc>
        <w:tc>
          <w:tcPr>
            <w:tcW w:w="2835" w:type="dxa"/>
            <w:tcBorders>
              <w:top w:val="single" w:sz="4" w:space="0" w:color="auto"/>
              <w:left w:val="single" w:sz="4" w:space="0" w:color="000000"/>
              <w:bottom w:val="single" w:sz="4" w:space="0" w:color="000000"/>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auto"/>
            </w:tcBorders>
            <w:shd w:val="clear" w:color="auto" w:fill="auto"/>
            <w:tcMar>
              <w:left w:w="103" w:type="dxa"/>
            </w:tcMar>
          </w:tcPr>
          <w:p w:rsidR="00295B70" w:rsidRPr="00A13BC9" w:rsidRDefault="00295B70" w:rsidP="00AF6B1A">
            <w:pPr>
              <w:snapToGrid w:val="0"/>
              <w:spacing w:after="0" w:line="240" w:lineRule="auto"/>
              <w:jc w:val="both"/>
              <w:rPr>
                <w:rFonts w:ascii="Times New Roman" w:hAnsi="Times New Roman" w:cs="Times New Roman"/>
                <w:sz w:val="24"/>
                <w:szCs w:val="24"/>
              </w:rPr>
            </w:pPr>
          </w:p>
        </w:tc>
      </w:tr>
      <w:tr w:rsidR="00576EE1"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13</w:t>
            </w:r>
            <w:r>
              <w:rPr>
                <w:rFonts w:ascii="Times New Roman" w:hAnsi="Times New Roman" w:cs="Times New Roman"/>
                <w:sz w:val="24"/>
                <w:szCs w:val="24"/>
              </w:rPr>
              <w:t>1</w:t>
            </w:r>
            <w:r w:rsidRPr="00A13BC9">
              <w:rPr>
                <w:rFonts w:ascii="Times New Roman" w:hAnsi="Times New Roman" w:cs="Times New Roman"/>
                <w:sz w:val="24"/>
                <w:szCs w:val="24"/>
              </w:rPr>
              <w:t>-13</w:t>
            </w:r>
            <w:r>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100266">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Части речи.</w:t>
            </w:r>
          </w:p>
          <w:p w:rsidR="00576EE1" w:rsidRDefault="00576EE1" w:rsidP="00100266">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Обобщение изученного о слове, предложении.</w:t>
            </w:r>
          </w:p>
          <w:p w:rsidR="00576EE1" w:rsidRPr="00A13BC9" w:rsidRDefault="00576EE1" w:rsidP="00100266">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1843" w:type="dxa"/>
            <w:tcBorders>
              <w:top w:val="single" w:sz="4" w:space="0" w:color="000000"/>
              <w:left w:val="single" w:sz="4" w:space="0" w:color="auto"/>
              <w:bottom w:val="single" w:sz="4" w:space="0" w:color="000000"/>
            </w:tcBorders>
            <w:shd w:val="clear" w:color="auto" w:fill="auto"/>
          </w:tcPr>
          <w:p w:rsidR="00576EE1" w:rsidRPr="00A13BC9" w:rsidRDefault="00576EE1">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576EE1" w:rsidRPr="00A13BC9" w:rsidRDefault="00576EE1" w:rsidP="00100266">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color w:val="000000"/>
                <w:sz w:val="24"/>
                <w:szCs w:val="24"/>
              </w:rPr>
            </w:pPr>
            <w:r w:rsidRPr="00A13BC9">
              <w:rPr>
                <w:rFonts w:ascii="Times New Roman" w:hAnsi="Times New Roman" w:cs="Times New Roman"/>
                <w:color w:val="000000"/>
                <w:sz w:val="24"/>
                <w:szCs w:val="24"/>
              </w:rPr>
              <w:t>Уточнить представление обучающихся об изученных частях речи, о признаках, по которым можно распознавать части речи.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Знание:</w:t>
            </w:r>
            <w:r w:rsidRPr="00A13BC9">
              <w:rPr>
                <w:rFonts w:ascii="Times New Roman" w:hAnsi="Times New Roman" w:cs="Times New Roman"/>
                <w:sz w:val="24"/>
                <w:szCs w:val="24"/>
              </w:rPr>
              <w:t xml:space="preserve"> воспроизведение знаний о частях речи, об имени существительном. </w:t>
            </w:r>
            <w:r w:rsidRPr="00A13BC9">
              <w:rPr>
                <w:rFonts w:ascii="Times New Roman" w:hAnsi="Times New Roman" w:cs="Times New Roman"/>
                <w:b/>
                <w:sz w:val="24"/>
                <w:szCs w:val="24"/>
              </w:rPr>
              <w:t>Умение:</w:t>
            </w:r>
            <w:r w:rsidRPr="00A13BC9">
              <w:rPr>
                <w:rFonts w:ascii="Times New Roman" w:hAnsi="Times New Roman" w:cs="Times New Roman"/>
                <w:sz w:val="24"/>
                <w:szCs w:val="24"/>
              </w:rPr>
              <w:t xml:space="preserve"> распознавание частей речи по лексическим значениям, классифицировать слова по частям речи. </w:t>
            </w:r>
            <w:r w:rsidRPr="00A13BC9">
              <w:rPr>
                <w:rFonts w:ascii="Times New Roman" w:hAnsi="Times New Roman" w:cs="Times New Roman"/>
                <w:b/>
                <w:sz w:val="24"/>
                <w:szCs w:val="24"/>
              </w:rPr>
              <w:t>Навык</w:t>
            </w:r>
            <w:r w:rsidRPr="00A13BC9">
              <w:rPr>
                <w:rFonts w:ascii="Times New Roman" w:hAnsi="Times New Roman" w:cs="Times New Roman"/>
                <w:sz w:val="24"/>
                <w:szCs w:val="24"/>
              </w:rPr>
              <w:t>: составление по рисунку текста, определение темы, главной мысли, написание заголовка; работа с таблицей.</w:t>
            </w:r>
          </w:p>
          <w:p w:rsidR="00576EE1"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Регулятивные:</w:t>
            </w:r>
            <w:r w:rsidRPr="00A13BC9">
              <w:rPr>
                <w:rFonts w:ascii="Times New Roman" w:hAnsi="Times New Roman" w:cs="Times New Roman"/>
                <w:sz w:val="24"/>
                <w:szCs w:val="24"/>
              </w:rPr>
              <w:t xml:space="preserve"> формулировать и удерживать учебную задачу; выбирать действия в соответствии с поставленной задачей и условиями её реализации.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самостоятельно выделять и формулировать познавательную цель, контролировать и оценивать процесс и результат деятельности.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адекватно использовать речь для планирования и регуляции своей деятельности.</w:t>
            </w:r>
          </w:p>
          <w:p w:rsidR="00576EE1"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Ценностное отношение к природному миру, готовность следовать нормам природоохранного поведения.</w:t>
            </w:r>
          </w:p>
          <w:p w:rsidR="00576EE1" w:rsidRPr="00A13BC9" w:rsidRDefault="00576EE1" w:rsidP="00AF6B1A">
            <w:pPr>
              <w:snapToGrid w:val="0"/>
              <w:spacing w:after="0" w:line="240" w:lineRule="auto"/>
              <w:jc w:val="both"/>
              <w:rPr>
                <w:rFonts w:ascii="Times New Roman" w:hAnsi="Times New Roman" w:cs="Times New Roman"/>
                <w:sz w:val="24"/>
                <w:szCs w:val="24"/>
              </w:rPr>
            </w:pPr>
          </w:p>
        </w:tc>
      </w:tr>
      <w:tr w:rsidR="00576EE1"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100266">
            <w:pPr>
              <w:spacing w:after="0"/>
              <w:rPr>
                <w:rFonts w:ascii="Times New Roman" w:hAnsi="Times New Roman" w:cs="Times New Roman"/>
                <w:sz w:val="24"/>
                <w:szCs w:val="24"/>
              </w:rPr>
            </w:pPr>
            <w:r w:rsidRPr="00A13BC9">
              <w:rPr>
                <w:rFonts w:ascii="Times New Roman" w:hAnsi="Times New Roman" w:cs="Times New Roman"/>
                <w:sz w:val="24"/>
                <w:szCs w:val="24"/>
              </w:rPr>
              <w:t>13</w:t>
            </w:r>
            <w:r>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100266">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окончаний имён прилагательных. </w:t>
            </w:r>
          </w:p>
        </w:tc>
        <w:tc>
          <w:tcPr>
            <w:tcW w:w="1843" w:type="dxa"/>
            <w:tcBorders>
              <w:top w:val="single" w:sz="4" w:space="0" w:color="000000"/>
              <w:left w:val="single" w:sz="4" w:space="0" w:color="auto"/>
              <w:bottom w:val="single" w:sz="4" w:space="0" w:color="000000"/>
            </w:tcBorders>
            <w:shd w:val="clear" w:color="auto" w:fill="auto"/>
          </w:tcPr>
          <w:p w:rsidR="00576EE1" w:rsidRPr="00A13BC9" w:rsidRDefault="00576EE1" w:rsidP="001002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AF6B1A">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Уточнить обучающимся о том, что у имен прилагательных изменяется окончание.</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подбирать проверочные слова с заданной орфограммой.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объяснять правильность написания слов с изучаемой орфограммой.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безошибочный подбор проверочных слов.</w:t>
            </w: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общие приемы решения задач; поиск и выделение необходимой информации из рисунков и схем.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w:t>
            </w:r>
          </w:p>
          <w:p w:rsidR="00576EE1"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Целостный, социально ориентированный взгляд на мир в единстве и разнообразии природы.</w:t>
            </w:r>
          </w:p>
          <w:p w:rsidR="00576EE1" w:rsidRPr="00A13BC9" w:rsidRDefault="00576EE1" w:rsidP="00AF6B1A">
            <w:pPr>
              <w:snapToGrid w:val="0"/>
              <w:spacing w:after="0" w:line="240" w:lineRule="auto"/>
              <w:jc w:val="both"/>
              <w:rPr>
                <w:rFonts w:ascii="Times New Roman" w:hAnsi="Times New Roman" w:cs="Times New Roman"/>
                <w:sz w:val="24"/>
                <w:szCs w:val="24"/>
              </w:rPr>
            </w:pPr>
          </w:p>
        </w:tc>
      </w:tr>
      <w:tr w:rsidR="00576EE1"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t>13</w:t>
            </w: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100266">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Правописание приставок и предлогов. </w:t>
            </w:r>
          </w:p>
        </w:tc>
        <w:tc>
          <w:tcPr>
            <w:tcW w:w="1843" w:type="dxa"/>
            <w:tcBorders>
              <w:top w:val="single" w:sz="4" w:space="0" w:color="000000"/>
              <w:left w:val="single" w:sz="4" w:space="0" w:color="auto"/>
              <w:bottom w:val="single" w:sz="4" w:space="0" w:color="000000"/>
            </w:tcBorders>
            <w:shd w:val="clear" w:color="auto" w:fill="auto"/>
          </w:tcPr>
          <w:p w:rsidR="00576EE1" w:rsidRPr="00A13BC9" w:rsidRDefault="00576EE1" w:rsidP="001002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Обобщить знания обучающихся о значении предлогов и приставок, развивать умение находить приставку в слове, образовывать однокоренные слова с приставками, отличать приставки от предлогов.</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Обобщить знания обучающихся о значении предлогов и приставок, развивать умение находить приставку в слове, образовывать однокоренные слова с приставками, отличать приставки от предлогов.</w:t>
            </w:r>
          </w:p>
          <w:p w:rsidR="00576EE1"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ставить и формулировать проблемы.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ставить вопросы, обращаться за помощью.</w:t>
            </w:r>
          </w:p>
          <w:p w:rsidR="00576EE1" w:rsidRDefault="00576EE1" w:rsidP="00AF6B1A">
            <w:pPr>
              <w:snapToGrid w:val="0"/>
              <w:spacing w:after="0" w:line="240" w:lineRule="auto"/>
              <w:jc w:val="both"/>
              <w:rPr>
                <w:rFonts w:ascii="Times New Roman" w:hAnsi="Times New Roman" w:cs="Times New Roman"/>
                <w:sz w:val="24"/>
                <w:szCs w:val="24"/>
              </w:rPr>
            </w:pPr>
          </w:p>
          <w:p w:rsidR="00576EE1" w:rsidRDefault="00576EE1" w:rsidP="00AF6B1A">
            <w:pPr>
              <w:snapToGrid w:val="0"/>
              <w:spacing w:after="0" w:line="240" w:lineRule="auto"/>
              <w:jc w:val="both"/>
              <w:rPr>
                <w:rFonts w:ascii="Times New Roman" w:hAnsi="Times New Roman" w:cs="Times New Roman"/>
                <w:sz w:val="24"/>
                <w:szCs w:val="24"/>
              </w:rPr>
            </w:pP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Формирование положительного отношения к обучению.</w:t>
            </w:r>
          </w:p>
        </w:tc>
      </w:tr>
      <w:tr w:rsidR="00576EE1"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lastRenderedPageBreak/>
              <w:t>13</w:t>
            </w:r>
            <w:r>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100266">
            <w:pPr>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 xml:space="preserve">Повторение. Правописание безударных гласных. </w:t>
            </w:r>
          </w:p>
        </w:tc>
        <w:tc>
          <w:tcPr>
            <w:tcW w:w="1843" w:type="dxa"/>
            <w:tcBorders>
              <w:top w:val="single" w:sz="4" w:space="0" w:color="000000"/>
              <w:left w:val="single" w:sz="4" w:space="0" w:color="auto"/>
              <w:bottom w:val="single" w:sz="4" w:space="0" w:color="000000"/>
            </w:tcBorders>
            <w:shd w:val="clear" w:color="auto" w:fill="auto"/>
          </w:tcPr>
          <w:p w:rsidR="00576EE1" w:rsidRPr="00A13BC9" w:rsidRDefault="00576EE1" w:rsidP="001002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bCs/>
                <w:sz w:val="24"/>
                <w:szCs w:val="24"/>
              </w:rPr>
            </w:pPr>
            <w:r w:rsidRPr="00A13BC9">
              <w:rPr>
                <w:rFonts w:ascii="Times New Roman" w:hAnsi="Times New Roman" w:cs="Times New Roman"/>
                <w:bCs/>
                <w:sz w:val="24"/>
                <w:szCs w:val="24"/>
              </w:rPr>
              <w:t>Развивать умение определять и писать слова с проверяемыми и не проверяемыми ударением гласными в корне, подбирать проверочные слова.</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Знание: </w:t>
            </w:r>
            <w:r w:rsidRPr="00A13BC9">
              <w:rPr>
                <w:rFonts w:ascii="Times New Roman" w:hAnsi="Times New Roman" w:cs="Times New Roman"/>
                <w:sz w:val="24"/>
                <w:szCs w:val="24"/>
              </w:rPr>
              <w:t xml:space="preserve">подбирать проверочные слова с заданной орфограммой. </w:t>
            </w:r>
            <w:r w:rsidRPr="00A13BC9">
              <w:rPr>
                <w:rFonts w:ascii="Times New Roman" w:hAnsi="Times New Roman" w:cs="Times New Roman"/>
                <w:b/>
                <w:sz w:val="24"/>
                <w:szCs w:val="24"/>
              </w:rPr>
              <w:t xml:space="preserve">Умение: </w:t>
            </w:r>
            <w:r w:rsidRPr="00A13BC9">
              <w:rPr>
                <w:rFonts w:ascii="Times New Roman" w:hAnsi="Times New Roman" w:cs="Times New Roman"/>
                <w:sz w:val="24"/>
                <w:szCs w:val="24"/>
              </w:rPr>
              <w:t xml:space="preserve">объяснять, доказывать правильность написания слов с изучаемой орфограммой.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безошибочный подбор проверочного слова, постановка ударения.</w:t>
            </w: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формулировать и удерживать учебную задачу; выбирать действия в соответствии с поставленной задачей и условиями её реализации. </w:t>
            </w:r>
            <w:r w:rsidRPr="00A13BC9">
              <w:rPr>
                <w:rFonts w:ascii="Times New Roman" w:hAnsi="Times New Roman" w:cs="Times New Roman"/>
                <w:sz w:val="24"/>
                <w:szCs w:val="24"/>
                <w:u w:val="single"/>
              </w:rPr>
              <w:t>Познавательные:</w:t>
            </w:r>
            <w:r w:rsidRPr="00A13BC9">
              <w:rPr>
                <w:rFonts w:ascii="Times New Roman" w:hAnsi="Times New Roman" w:cs="Times New Roman"/>
                <w:sz w:val="24"/>
                <w:szCs w:val="24"/>
              </w:rPr>
              <w:t xml:space="preserve"> использовать общие приемы решения задач; поиск и выделение необходимой информации из рисунков и схем.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w:t>
            </w: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Целостный, социально ориентированный взгляд на мир в единстве и разнообразии природы.</w:t>
            </w:r>
          </w:p>
        </w:tc>
      </w:tr>
      <w:tr w:rsidR="00576EE1" w:rsidRPr="00A13BC9" w:rsidTr="00D35F1D">
        <w:trPr>
          <w:cantSplit/>
          <w:trHeight w:val="1134"/>
        </w:trPr>
        <w:tc>
          <w:tcPr>
            <w:tcW w:w="851"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100266">
            <w:pPr>
              <w:snapToGrid w:val="0"/>
              <w:spacing w:after="0"/>
              <w:rPr>
                <w:rFonts w:ascii="Times New Roman" w:hAnsi="Times New Roman" w:cs="Times New Roman"/>
                <w:sz w:val="24"/>
                <w:szCs w:val="24"/>
              </w:rPr>
            </w:pPr>
            <w:r w:rsidRPr="00A13BC9">
              <w:rPr>
                <w:rFonts w:ascii="Times New Roman" w:hAnsi="Times New Roman" w:cs="Times New Roman"/>
                <w:sz w:val="24"/>
                <w:szCs w:val="24"/>
              </w:rPr>
              <w:t>13</w:t>
            </w:r>
            <w:r>
              <w:rPr>
                <w:rFonts w:ascii="Times New Roman" w:hAnsi="Times New Roman"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Систематизация знаний. </w:t>
            </w:r>
            <w:r w:rsidRPr="00A13BC9">
              <w:rPr>
                <w:rFonts w:ascii="Times New Roman" w:hAnsi="Times New Roman" w:cs="Times New Roman"/>
                <w:sz w:val="24"/>
                <w:szCs w:val="24"/>
              </w:rPr>
              <w:t xml:space="preserve">Итоговый </w:t>
            </w:r>
            <w:r>
              <w:rPr>
                <w:rFonts w:ascii="Times New Roman" w:hAnsi="Times New Roman" w:cs="Times New Roman"/>
                <w:sz w:val="24"/>
                <w:szCs w:val="24"/>
              </w:rPr>
              <w:t>тест.</w:t>
            </w:r>
          </w:p>
        </w:tc>
        <w:tc>
          <w:tcPr>
            <w:tcW w:w="1843" w:type="dxa"/>
            <w:tcBorders>
              <w:top w:val="single" w:sz="4" w:space="0" w:color="000000"/>
              <w:left w:val="single" w:sz="4" w:space="0" w:color="auto"/>
              <w:bottom w:val="single" w:sz="4" w:space="0" w:color="000000"/>
            </w:tcBorders>
            <w:shd w:val="clear" w:color="auto" w:fill="auto"/>
          </w:tcPr>
          <w:p w:rsidR="00576EE1" w:rsidRPr="00A13BC9" w:rsidRDefault="00576EE1" w:rsidP="00AF6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Проверить основные знания обучающихся, написание слов с изученными орфограммами.</w:t>
            </w:r>
          </w:p>
        </w:tc>
        <w:tc>
          <w:tcPr>
            <w:tcW w:w="7938" w:type="dxa"/>
            <w:tcBorders>
              <w:top w:val="single" w:sz="4" w:space="0" w:color="000000"/>
              <w:left w:val="single" w:sz="4" w:space="0" w:color="000000"/>
              <w:bottom w:val="single" w:sz="4" w:space="0" w:color="000000"/>
              <w:right w:val="single" w:sz="4" w:space="0" w:color="auto"/>
            </w:tcBorders>
            <w:shd w:val="clear" w:color="auto" w:fill="auto"/>
            <w:tcMar>
              <w:left w:w="103" w:type="dxa"/>
            </w:tcMar>
          </w:tcPr>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b/>
                <w:sz w:val="24"/>
                <w:szCs w:val="24"/>
              </w:rPr>
              <w:t xml:space="preserve">Знания: </w:t>
            </w:r>
            <w:r w:rsidRPr="00A13BC9">
              <w:rPr>
                <w:rFonts w:ascii="Times New Roman" w:hAnsi="Times New Roman" w:cs="Times New Roman"/>
                <w:sz w:val="24"/>
                <w:szCs w:val="24"/>
              </w:rPr>
              <w:t xml:space="preserve">проверить основные знания. </w:t>
            </w:r>
            <w:r w:rsidRPr="00A13BC9">
              <w:rPr>
                <w:rFonts w:ascii="Times New Roman" w:hAnsi="Times New Roman" w:cs="Times New Roman"/>
                <w:b/>
                <w:sz w:val="24"/>
                <w:szCs w:val="24"/>
              </w:rPr>
              <w:t xml:space="preserve">Умения: </w:t>
            </w:r>
            <w:r w:rsidRPr="00A13BC9">
              <w:rPr>
                <w:rFonts w:ascii="Times New Roman" w:hAnsi="Times New Roman" w:cs="Times New Roman"/>
                <w:sz w:val="24"/>
                <w:szCs w:val="24"/>
              </w:rPr>
              <w:t xml:space="preserve">проверить основные умения. </w:t>
            </w:r>
            <w:r w:rsidRPr="00A13BC9">
              <w:rPr>
                <w:rFonts w:ascii="Times New Roman" w:hAnsi="Times New Roman" w:cs="Times New Roman"/>
                <w:b/>
                <w:sz w:val="24"/>
                <w:szCs w:val="24"/>
              </w:rPr>
              <w:t xml:space="preserve">Навык: </w:t>
            </w:r>
            <w:r w:rsidRPr="00A13BC9">
              <w:rPr>
                <w:rFonts w:ascii="Times New Roman" w:hAnsi="Times New Roman" w:cs="Times New Roman"/>
                <w:sz w:val="24"/>
                <w:szCs w:val="24"/>
              </w:rPr>
              <w:t>проверить основные навыки.</w:t>
            </w: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u w:val="single"/>
              </w:rPr>
              <w:t xml:space="preserve">Регулятивные: </w:t>
            </w:r>
            <w:r w:rsidRPr="00A13BC9">
              <w:rPr>
                <w:rFonts w:ascii="Times New Roman" w:hAnsi="Times New Roman" w:cs="Times New Roman"/>
                <w:sz w:val="24"/>
                <w:szCs w:val="24"/>
              </w:rPr>
              <w:t xml:space="preserve">использовать установленные правила. </w:t>
            </w:r>
            <w:r w:rsidRPr="00A13BC9">
              <w:rPr>
                <w:rFonts w:ascii="Times New Roman" w:hAnsi="Times New Roman" w:cs="Times New Roman"/>
                <w:sz w:val="24"/>
                <w:szCs w:val="24"/>
                <w:u w:val="single"/>
              </w:rPr>
              <w:t xml:space="preserve">Познавательные: </w:t>
            </w:r>
            <w:r w:rsidRPr="00A13BC9">
              <w:rPr>
                <w:rFonts w:ascii="Times New Roman" w:hAnsi="Times New Roman" w:cs="Times New Roman"/>
                <w:sz w:val="24"/>
                <w:szCs w:val="24"/>
              </w:rPr>
              <w:t xml:space="preserve">ориентироваться в разнообразии способов решения задач. </w:t>
            </w:r>
            <w:r w:rsidRPr="00A13BC9">
              <w:rPr>
                <w:rFonts w:ascii="Times New Roman" w:hAnsi="Times New Roman" w:cs="Times New Roman"/>
                <w:sz w:val="24"/>
                <w:szCs w:val="24"/>
                <w:u w:val="single"/>
              </w:rPr>
              <w:t xml:space="preserve">Коммуникативные: </w:t>
            </w:r>
            <w:r w:rsidRPr="00A13BC9">
              <w:rPr>
                <w:rFonts w:ascii="Times New Roman" w:hAnsi="Times New Roman" w:cs="Times New Roman"/>
                <w:sz w:val="24"/>
                <w:szCs w:val="24"/>
              </w:rPr>
              <w:t>определять общую цель и пути её достижения.</w:t>
            </w:r>
          </w:p>
          <w:p w:rsidR="00576EE1" w:rsidRPr="00A13BC9" w:rsidRDefault="00576EE1" w:rsidP="00AF6B1A">
            <w:pPr>
              <w:snapToGrid w:val="0"/>
              <w:spacing w:after="0" w:line="240" w:lineRule="auto"/>
              <w:jc w:val="both"/>
              <w:rPr>
                <w:rFonts w:ascii="Times New Roman" w:hAnsi="Times New Roman" w:cs="Times New Roman"/>
                <w:sz w:val="24"/>
                <w:szCs w:val="24"/>
              </w:rPr>
            </w:pPr>
            <w:r w:rsidRPr="00A13BC9">
              <w:rPr>
                <w:rFonts w:ascii="Times New Roman" w:hAnsi="Times New Roman" w:cs="Times New Roman"/>
                <w:sz w:val="24"/>
                <w:szCs w:val="24"/>
              </w:rPr>
              <w:t>Адекватная мотивация.</w:t>
            </w:r>
          </w:p>
        </w:tc>
      </w:tr>
    </w:tbl>
    <w:p w:rsidR="009F63E6" w:rsidRPr="00A13BC9" w:rsidRDefault="009F63E6" w:rsidP="005B70BB">
      <w:pPr>
        <w:spacing w:after="0"/>
        <w:rPr>
          <w:sz w:val="24"/>
          <w:szCs w:val="24"/>
        </w:rPr>
      </w:pPr>
    </w:p>
    <w:sectPr w:rsidR="009F63E6" w:rsidRPr="00A13BC9" w:rsidSect="001210B5">
      <w:footerReference w:type="default" r:id="rId10"/>
      <w:pgSz w:w="16838" w:h="11906" w:orient="landscape"/>
      <w:pgMar w:top="720" w:right="720" w:bottom="720" w:left="720"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096" w:rsidRDefault="00050096" w:rsidP="009F63E6">
      <w:pPr>
        <w:spacing w:after="0" w:line="240" w:lineRule="auto"/>
      </w:pPr>
      <w:r>
        <w:separator/>
      </w:r>
    </w:p>
  </w:endnote>
  <w:endnote w:type="continuationSeparator" w:id="0">
    <w:p w:rsidR="00050096" w:rsidRDefault="00050096" w:rsidP="009F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482785360"/>
      <w:docPartObj>
        <w:docPartGallery w:val="Page Numbers (Bottom of Page)"/>
        <w:docPartUnique/>
      </w:docPartObj>
    </w:sdtPr>
    <w:sdtEndPr/>
    <w:sdtContent>
      <w:p w:rsidR="00E3597B" w:rsidRDefault="00E3597B">
        <w:pPr>
          <w:pStyle w:val="12"/>
          <w:jc w:val="right"/>
        </w:pPr>
        <w:r>
          <w:fldChar w:fldCharType="begin"/>
        </w:r>
        <w:r>
          <w:instrText>PAGE</w:instrText>
        </w:r>
        <w:r>
          <w:fldChar w:fldCharType="separate"/>
        </w:r>
        <w:r>
          <w:rPr>
            <w:noProof/>
          </w:rPr>
          <w:t>21</w:t>
        </w:r>
        <w:r>
          <w:rPr>
            <w:noProof/>
          </w:rPr>
          <w:fldChar w:fldCharType="end"/>
        </w:r>
      </w:p>
      <w:p w:rsidR="00E3597B" w:rsidRDefault="00050096">
        <w:pPr>
          <w:pStyle w:val="12"/>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97B" w:rsidRDefault="00E3597B">
    <w:pPr>
      <w:pStyle w:val="12"/>
      <w:jc w:val="right"/>
    </w:pPr>
    <w:r>
      <w:fldChar w:fldCharType="begin"/>
    </w:r>
    <w:r>
      <w:instrText>PAGE</w:instrText>
    </w:r>
    <w:r>
      <w:fldChar w:fldCharType="separate"/>
    </w:r>
    <w:r>
      <w:rPr>
        <w:noProof/>
      </w:rPr>
      <w:t>63</w:t>
    </w:r>
    <w:r>
      <w:rPr>
        <w:noProof/>
      </w:rPr>
      <w:fldChar w:fldCharType="end"/>
    </w:r>
  </w:p>
  <w:p w:rsidR="00E3597B" w:rsidRDefault="00E3597B">
    <w:pPr>
      <w:pStyle w:val="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096" w:rsidRDefault="00050096" w:rsidP="009F63E6">
      <w:pPr>
        <w:spacing w:after="0" w:line="240" w:lineRule="auto"/>
      </w:pPr>
      <w:r>
        <w:separator/>
      </w:r>
    </w:p>
  </w:footnote>
  <w:footnote w:type="continuationSeparator" w:id="0">
    <w:p w:rsidR="00050096" w:rsidRDefault="00050096" w:rsidP="009F6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3BDF"/>
    <w:multiLevelType w:val="multilevel"/>
    <w:tmpl w:val="2E142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4278E9"/>
    <w:multiLevelType w:val="multilevel"/>
    <w:tmpl w:val="9EFE2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105EF6"/>
    <w:multiLevelType w:val="hybridMultilevel"/>
    <w:tmpl w:val="B08EA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145C11"/>
    <w:multiLevelType w:val="multilevel"/>
    <w:tmpl w:val="A38804C4"/>
    <w:lvl w:ilvl="0">
      <w:start w:val="1"/>
      <w:numFmt w:val="decimal"/>
      <w:lvlText w:val="%1."/>
      <w:lvlJc w:val="left"/>
      <w:pPr>
        <w:ind w:left="644"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C126B0"/>
    <w:multiLevelType w:val="multilevel"/>
    <w:tmpl w:val="E81E7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CB63CC"/>
    <w:multiLevelType w:val="hybridMultilevel"/>
    <w:tmpl w:val="C2DACF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17A6180"/>
    <w:multiLevelType w:val="hybridMultilevel"/>
    <w:tmpl w:val="53F8E1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8BD76CB"/>
    <w:multiLevelType w:val="multilevel"/>
    <w:tmpl w:val="47BC71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03742AF"/>
    <w:multiLevelType w:val="multilevel"/>
    <w:tmpl w:val="0518A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6A39DD"/>
    <w:multiLevelType w:val="multilevel"/>
    <w:tmpl w:val="3E78ED86"/>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531B35"/>
    <w:multiLevelType w:val="multilevel"/>
    <w:tmpl w:val="071AC4AE"/>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155538"/>
    <w:multiLevelType w:val="hybridMultilevel"/>
    <w:tmpl w:val="3766A526"/>
    <w:lvl w:ilvl="0" w:tplc="1DC6B0F2">
      <w:start w:val="1"/>
      <w:numFmt w:val="decimal"/>
      <w:lvlText w:val="%1."/>
      <w:lvlJc w:val="left"/>
      <w:pPr>
        <w:ind w:left="1250" w:hanging="360"/>
      </w:pPr>
      <w:rPr>
        <w:b w:val="0"/>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12" w15:restartNumberingAfterBreak="0">
    <w:nsid w:val="70E4312A"/>
    <w:multiLevelType w:val="multilevel"/>
    <w:tmpl w:val="BA7EE6E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986561"/>
    <w:multiLevelType w:val="multilevel"/>
    <w:tmpl w:val="11C06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0"/>
  </w:num>
  <w:num w:numId="3">
    <w:abstractNumId w:val="13"/>
  </w:num>
  <w:num w:numId="4">
    <w:abstractNumId w:val="9"/>
  </w:num>
  <w:num w:numId="5">
    <w:abstractNumId w:val="12"/>
  </w:num>
  <w:num w:numId="6">
    <w:abstractNumId w:val="3"/>
  </w:num>
  <w:num w:numId="7">
    <w:abstractNumId w:val="0"/>
  </w:num>
  <w:num w:numId="8">
    <w:abstractNumId w:val="4"/>
  </w:num>
  <w:num w:numId="9">
    <w:abstractNumId w:val="8"/>
  </w:num>
  <w:num w:numId="10">
    <w:abstractNumId w:val="7"/>
  </w:num>
  <w:num w:numId="11">
    <w:abstractNumId w:val="2"/>
  </w:num>
  <w:num w:numId="12">
    <w:abstractNumId w:val="11"/>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63E6"/>
    <w:rsid w:val="00001475"/>
    <w:rsid w:val="0000470B"/>
    <w:rsid w:val="000110EE"/>
    <w:rsid w:val="000248C7"/>
    <w:rsid w:val="000473CB"/>
    <w:rsid w:val="00050096"/>
    <w:rsid w:val="0005166C"/>
    <w:rsid w:val="00054995"/>
    <w:rsid w:val="000665C1"/>
    <w:rsid w:val="00070A16"/>
    <w:rsid w:val="00071AD8"/>
    <w:rsid w:val="0007706A"/>
    <w:rsid w:val="00077F5C"/>
    <w:rsid w:val="00083B65"/>
    <w:rsid w:val="00086302"/>
    <w:rsid w:val="0008694A"/>
    <w:rsid w:val="000A4425"/>
    <w:rsid w:val="000B28E3"/>
    <w:rsid w:val="000C1B13"/>
    <w:rsid w:val="000C3A4A"/>
    <w:rsid w:val="000D0D9E"/>
    <w:rsid w:val="000E4B9C"/>
    <w:rsid w:val="000F4326"/>
    <w:rsid w:val="00100266"/>
    <w:rsid w:val="00101319"/>
    <w:rsid w:val="001052CA"/>
    <w:rsid w:val="001210B5"/>
    <w:rsid w:val="001324BF"/>
    <w:rsid w:val="0014141B"/>
    <w:rsid w:val="00145AF5"/>
    <w:rsid w:val="00160D06"/>
    <w:rsid w:val="001A5536"/>
    <w:rsid w:val="001A5B1C"/>
    <w:rsid w:val="001A7C4A"/>
    <w:rsid w:val="001C3A65"/>
    <w:rsid w:val="001C70CF"/>
    <w:rsid w:val="001D5B66"/>
    <w:rsid w:val="001E5B50"/>
    <w:rsid w:val="001F3548"/>
    <w:rsid w:val="00220EE4"/>
    <w:rsid w:val="002216E5"/>
    <w:rsid w:val="002448BB"/>
    <w:rsid w:val="002459F3"/>
    <w:rsid w:val="002732EF"/>
    <w:rsid w:val="00280308"/>
    <w:rsid w:val="00282129"/>
    <w:rsid w:val="00295B70"/>
    <w:rsid w:val="00296011"/>
    <w:rsid w:val="002A0FBF"/>
    <w:rsid w:val="002B1635"/>
    <w:rsid w:val="002B4C81"/>
    <w:rsid w:val="002B54C1"/>
    <w:rsid w:val="002B6B93"/>
    <w:rsid w:val="002B725A"/>
    <w:rsid w:val="002B752C"/>
    <w:rsid w:val="002D7BAD"/>
    <w:rsid w:val="002F73EF"/>
    <w:rsid w:val="00314AEE"/>
    <w:rsid w:val="0031737D"/>
    <w:rsid w:val="00317E76"/>
    <w:rsid w:val="003270FD"/>
    <w:rsid w:val="003569BC"/>
    <w:rsid w:val="00361799"/>
    <w:rsid w:val="0036315E"/>
    <w:rsid w:val="00370169"/>
    <w:rsid w:val="00375CC4"/>
    <w:rsid w:val="0037744A"/>
    <w:rsid w:val="003954EE"/>
    <w:rsid w:val="00397A52"/>
    <w:rsid w:val="003A56F4"/>
    <w:rsid w:val="003A6205"/>
    <w:rsid w:val="003C2E61"/>
    <w:rsid w:val="003E3CCE"/>
    <w:rsid w:val="00414A49"/>
    <w:rsid w:val="00416CDF"/>
    <w:rsid w:val="00421E71"/>
    <w:rsid w:val="0043163A"/>
    <w:rsid w:val="00435E79"/>
    <w:rsid w:val="004362ED"/>
    <w:rsid w:val="00445BEE"/>
    <w:rsid w:val="00452674"/>
    <w:rsid w:val="0045396F"/>
    <w:rsid w:val="00461A5D"/>
    <w:rsid w:val="00465950"/>
    <w:rsid w:val="00473098"/>
    <w:rsid w:val="00483FA9"/>
    <w:rsid w:val="004850E8"/>
    <w:rsid w:val="00485844"/>
    <w:rsid w:val="0048609C"/>
    <w:rsid w:val="00493BE6"/>
    <w:rsid w:val="00493D58"/>
    <w:rsid w:val="004D7693"/>
    <w:rsid w:val="004E3B7E"/>
    <w:rsid w:val="004E7E38"/>
    <w:rsid w:val="005000C5"/>
    <w:rsid w:val="00511B9A"/>
    <w:rsid w:val="00515133"/>
    <w:rsid w:val="0052415F"/>
    <w:rsid w:val="00525805"/>
    <w:rsid w:val="005301D1"/>
    <w:rsid w:val="00534130"/>
    <w:rsid w:val="00545F77"/>
    <w:rsid w:val="00565064"/>
    <w:rsid w:val="00576EE1"/>
    <w:rsid w:val="005840D3"/>
    <w:rsid w:val="00595DA6"/>
    <w:rsid w:val="005B14C4"/>
    <w:rsid w:val="005B70BB"/>
    <w:rsid w:val="005C1246"/>
    <w:rsid w:val="005C1659"/>
    <w:rsid w:val="005D33F8"/>
    <w:rsid w:val="005D51BE"/>
    <w:rsid w:val="005D6011"/>
    <w:rsid w:val="005D7A87"/>
    <w:rsid w:val="0062045B"/>
    <w:rsid w:val="006261C6"/>
    <w:rsid w:val="00630CCA"/>
    <w:rsid w:val="00642FDE"/>
    <w:rsid w:val="00647B39"/>
    <w:rsid w:val="0065133E"/>
    <w:rsid w:val="00665C8C"/>
    <w:rsid w:val="00673B2D"/>
    <w:rsid w:val="00674C48"/>
    <w:rsid w:val="00687B93"/>
    <w:rsid w:val="00693052"/>
    <w:rsid w:val="0069374A"/>
    <w:rsid w:val="006C3312"/>
    <w:rsid w:val="006C6D93"/>
    <w:rsid w:val="006D1D6C"/>
    <w:rsid w:val="006D3271"/>
    <w:rsid w:val="006D500D"/>
    <w:rsid w:val="006E3C33"/>
    <w:rsid w:val="006E52EB"/>
    <w:rsid w:val="006E71F4"/>
    <w:rsid w:val="006F14D0"/>
    <w:rsid w:val="007025A0"/>
    <w:rsid w:val="00706482"/>
    <w:rsid w:val="007116DA"/>
    <w:rsid w:val="007176C8"/>
    <w:rsid w:val="00754FBF"/>
    <w:rsid w:val="00764F1A"/>
    <w:rsid w:val="00771241"/>
    <w:rsid w:val="00772C7D"/>
    <w:rsid w:val="00773CB5"/>
    <w:rsid w:val="00786C96"/>
    <w:rsid w:val="00787B68"/>
    <w:rsid w:val="00795A86"/>
    <w:rsid w:val="00796561"/>
    <w:rsid w:val="0079702B"/>
    <w:rsid w:val="007A60A8"/>
    <w:rsid w:val="007A6B7D"/>
    <w:rsid w:val="007B04F5"/>
    <w:rsid w:val="007D37FE"/>
    <w:rsid w:val="007D74FA"/>
    <w:rsid w:val="007E6154"/>
    <w:rsid w:val="007F56B5"/>
    <w:rsid w:val="008322C5"/>
    <w:rsid w:val="00861923"/>
    <w:rsid w:val="0087186F"/>
    <w:rsid w:val="0088110B"/>
    <w:rsid w:val="008839CE"/>
    <w:rsid w:val="00884488"/>
    <w:rsid w:val="0088642A"/>
    <w:rsid w:val="00891848"/>
    <w:rsid w:val="008B0B70"/>
    <w:rsid w:val="008C0154"/>
    <w:rsid w:val="008E0EE0"/>
    <w:rsid w:val="008E1DF5"/>
    <w:rsid w:val="008E6047"/>
    <w:rsid w:val="00920E5E"/>
    <w:rsid w:val="00943B07"/>
    <w:rsid w:val="00953A67"/>
    <w:rsid w:val="00961E7D"/>
    <w:rsid w:val="0097008B"/>
    <w:rsid w:val="0097376E"/>
    <w:rsid w:val="00974553"/>
    <w:rsid w:val="009916C2"/>
    <w:rsid w:val="00992E79"/>
    <w:rsid w:val="009A0916"/>
    <w:rsid w:val="009A5A93"/>
    <w:rsid w:val="009B5BA6"/>
    <w:rsid w:val="009B6C45"/>
    <w:rsid w:val="009B7E93"/>
    <w:rsid w:val="009F63E6"/>
    <w:rsid w:val="00A000ED"/>
    <w:rsid w:val="00A02BBF"/>
    <w:rsid w:val="00A079BB"/>
    <w:rsid w:val="00A13BC9"/>
    <w:rsid w:val="00A2205D"/>
    <w:rsid w:val="00A32F02"/>
    <w:rsid w:val="00A54A19"/>
    <w:rsid w:val="00A57137"/>
    <w:rsid w:val="00A65E93"/>
    <w:rsid w:val="00A66945"/>
    <w:rsid w:val="00A66EB1"/>
    <w:rsid w:val="00A71A88"/>
    <w:rsid w:val="00A81D73"/>
    <w:rsid w:val="00A82E2E"/>
    <w:rsid w:val="00A834F4"/>
    <w:rsid w:val="00A861EB"/>
    <w:rsid w:val="00A86865"/>
    <w:rsid w:val="00A904D0"/>
    <w:rsid w:val="00A90744"/>
    <w:rsid w:val="00A93F70"/>
    <w:rsid w:val="00A965EE"/>
    <w:rsid w:val="00A96EA5"/>
    <w:rsid w:val="00AA7D75"/>
    <w:rsid w:val="00AB71CA"/>
    <w:rsid w:val="00AC74A5"/>
    <w:rsid w:val="00AC7D7E"/>
    <w:rsid w:val="00AD789E"/>
    <w:rsid w:val="00AF4A85"/>
    <w:rsid w:val="00AF6B1A"/>
    <w:rsid w:val="00B06AB4"/>
    <w:rsid w:val="00B17135"/>
    <w:rsid w:val="00B2541A"/>
    <w:rsid w:val="00B2742C"/>
    <w:rsid w:val="00B56DEE"/>
    <w:rsid w:val="00B638DE"/>
    <w:rsid w:val="00B64142"/>
    <w:rsid w:val="00B6751A"/>
    <w:rsid w:val="00B70F16"/>
    <w:rsid w:val="00B7513D"/>
    <w:rsid w:val="00B77147"/>
    <w:rsid w:val="00B82962"/>
    <w:rsid w:val="00B82AA5"/>
    <w:rsid w:val="00B84AA1"/>
    <w:rsid w:val="00B91ECF"/>
    <w:rsid w:val="00BA6917"/>
    <w:rsid w:val="00BB3BCF"/>
    <w:rsid w:val="00BC4CD3"/>
    <w:rsid w:val="00BE1836"/>
    <w:rsid w:val="00BE457B"/>
    <w:rsid w:val="00C00461"/>
    <w:rsid w:val="00C01DA4"/>
    <w:rsid w:val="00C0768A"/>
    <w:rsid w:val="00C07C99"/>
    <w:rsid w:val="00C15B9C"/>
    <w:rsid w:val="00C22CAF"/>
    <w:rsid w:val="00C27D0B"/>
    <w:rsid w:val="00C30407"/>
    <w:rsid w:val="00C32C7E"/>
    <w:rsid w:val="00C37D8F"/>
    <w:rsid w:val="00C40105"/>
    <w:rsid w:val="00C41C3D"/>
    <w:rsid w:val="00C524EE"/>
    <w:rsid w:val="00C52756"/>
    <w:rsid w:val="00C75289"/>
    <w:rsid w:val="00C76AFA"/>
    <w:rsid w:val="00C86506"/>
    <w:rsid w:val="00C910D5"/>
    <w:rsid w:val="00C94D02"/>
    <w:rsid w:val="00CA1CB2"/>
    <w:rsid w:val="00CD6A7F"/>
    <w:rsid w:val="00CE57C2"/>
    <w:rsid w:val="00CF6BED"/>
    <w:rsid w:val="00D00287"/>
    <w:rsid w:val="00D16598"/>
    <w:rsid w:val="00D24AEA"/>
    <w:rsid w:val="00D26A80"/>
    <w:rsid w:val="00D30AC6"/>
    <w:rsid w:val="00D35F1D"/>
    <w:rsid w:val="00D37C4B"/>
    <w:rsid w:val="00D75844"/>
    <w:rsid w:val="00D8088D"/>
    <w:rsid w:val="00D82ACF"/>
    <w:rsid w:val="00DA5675"/>
    <w:rsid w:val="00DC460E"/>
    <w:rsid w:val="00DD10F2"/>
    <w:rsid w:val="00DD5BC1"/>
    <w:rsid w:val="00DE6409"/>
    <w:rsid w:val="00DF0DD5"/>
    <w:rsid w:val="00DF165A"/>
    <w:rsid w:val="00DF470A"/>
    <w:rsid w:val="00E04437"/>
    <w:rsid w:val="00E17BDB"/>
    <w:rsid w:val="00E21190"/>
    <w:rsid w:val="00E22EB3"/>
    <w:rsid w:val="00E31D35"/>
    <w:rsid w:val="00E31EBD"/>
    <w:rsid w:val="00E3597B"/>
    <w:rsid w:val="00E36E4C"/>
    <w:rsid w:val="00E37177"/>
    <w:rsid w:val="00E55B0E"/>
    <w:rsid w:val="00E60D88"/>
    <w:rsid w:val="00E630CB"/>
    <w:rsid w:val="00E70D06"/>
    <w:rsid w:val="00E7472F"/>
    <w:rsid w:val="00E77B8E"/>
    <w:rsid w:val="00E963C8"/>
    <w:rsid w:val="00EB3F9B"/>
    <w:rsid w:val="00EB52FC"/>
    <w:rsid w:val="00EC5814"/>
    <w:rsid w:val="00ED3F2D"/>
    <w:rsid w:val="00EF1F2A"/>
    <w:rsid w:val="00EF600A"/>
    <w:rsid w:val="00F11F03"/>
    <w:rsid w:val="00F21B73"/>
    <w:rsid w:val="00F2385B"/>
    <w:rsid w:val="00F24E10"/>
    <w:rsid w:val="00F32182"/>
    <w:rsid w:val="00F330EC"/>
    <w:rsid w:val="00F3412C"/>
    <w:rsid w:val="00F44CA7"/>
    <w:rsid w:val="00F463A2"/>
    <w:rsid w:val="00F543F0"/>
    <w:rsid w:val="00F55869"/>
    <w:rsid w:val="00F60BB6"/>
    <w:rsid w:val="00F63847"/>
    <w:rsid w:val="00F63BD1"/>
    <w:rsid w:val="00F65DA1"/>
    <w:rsid w:val="00F67325"/>
    <w:rsid w:val="00F74019"/>
    <w:rsid w:val="00F83856"/>
    <w:rsid w:val="00F848EC"/>
    <w:rsid w:val="00F93AF0"/>
    <w:rsid w:val="00FA7B32"/>
    <w:rsid w:val="00FB5BFE"/>
    <w:rsid w:val="00FC4425"/>
    <w:rsid w:val="00FC5D45"/>
    <w:rsid w:val="00FC7C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55E1"/>
  <w15:docId w15:val="{7E81942C-A103-4BDB-9F62-587A7237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8F2"/>
    <w:pPr>
      <w:spacing w:after="200" w:line="276" w:lineRule="auto"/>
    </w:pPr>
    <w:rPr>
      <w:rFonts w:ascii="Calibri" w:eastAsiaTheme="minorEastAsia" w:hAnsi="Calibri"/>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qFormat/>
    <w:rsid w:val="00011BAB"/>
    <w:rPr>
      <w:rFonts w:ascii="Times New Roman" w:eastAsia="Times New Roman" w:hAnsi="Times New Roman" w:cs="Times New Roman"/>
      <w:sz w:val="24"/>
      <w:szCs w:val="24"/>
      <w:lang w:eastAsia="ru-RU"/>
    </w:rPr>
  </w:style>
  <w:style w:type="character" w:customStyle="1" w:styleId="a4">
    <w:name w:val="Текст сноски Знак"/>
    <w:basedOn w:val="a0"/>
    <w:qFormat/>
    <w:rsid w:val="00011BAB"/>
    <w:rPr>
      <w:rFonts w:ascii="Calibri" w:eastAsia="Times New Roman" w:hAnsi="Calibri" w:cs="Times New Roman"/>
      <w:sz w:val="20"/>
      <w:szCs w:val="20"/>
    </w:rPr>
  </w:style>
  <w:style w:type="character" w:styleId="a5">
    <w:name w:val="footnote reference"/>
    <w:basedOn w:val="a0"/>
    <w:qFormat/>
    <w:rsid w:val="00011BAB"/>
    <w:rPr>
      <w:vertAlign w:val="superscript"/>
    </w:rPr>
  </w:style>
  <w:style w:type="character" w:customStyle="1" w:styleId="a6">
    <w:name w:val="Нижний колонтитул Знак"/>
    <w:basedOn w:val="a0"/>
    <w:uiPriority w:val="99"/>
    <w:qFormat/>
    <w:rsid w:val="00DC2B7C"/>
    <w:rPr>
      <w:rFonts w:eastAsiaTheme="minorEastAsia"/>
      <w:lang w:eastAsia="ru-RU"/>
    </w:rPr>
  </w:style>
  <w:style w:type="character" w:customStyle="1" w:styleId="ListLabel1">
    <w:name w:val="ListLabel 1"/>
    <w:qFormat/>
    <w:rsid w:val="009F63E6"/>
    <w:rPr>
      <w:rFonts w:ascii="Times New Roman" w:hAnsi="Times New Roman"/>
      <w:b/>
      <w:sz w:val="24"/>
    </w:rPr>
  </w:style>
  <w:style w:type="character" w:customStyle="1" w:styleId="ListLabel2">
    <w:name w:val="ListLabel 2"/>
    <w:qFormat/>
    <w:rsid w:val="009F63E6"/>
    <w:rPr>
      <w:b w:val="0"/>
    </w:rPr>
  </w:style>
  <w:style w:type="character" w:customStyle="1" w:styleId="ListLabel3">
    <w:name w:val="ListLabel 3"/>
    <w:qFormat/>
    <w:rsid w:val="009F63E6"/>
    <w:rPr>
      <w:rFonts w:ascii="Times New Roman" w:hAnsi="Times New Roman"/>
      <w:b/>
      <w:sz w:val="24"/>
    </w:rPr>
  </w:style>
  <w:style w:type="character" w:customStyle="1" w:styleId="ListLabel4">
    <w:name w:val="ListLabel 4"/>
    <w:qFormat/>
    <w:rsid w:val="009F63E6"/>
    <w:rPr>
      <w:b w:val="0"/>
    </w:rPr>
  </w:style>
  <w:style w:type="character" w:customStyle="1" w:styleId="ListLabel5">
    <w:name w:val="ListLabel 5"/>
    <w:qFormat/>
    <w:rsid w:val="009F63E6"/>
    <w:rPr>
      <w:rFonts w:ascii="Times New Roman" w:hAnsi="Times New Roman"/>
      <w:b/>
      <w:sz w:val="24"/>
    </w:rPr>
  </w:style>
  <w:style w:type="character" w:customStyle="1" w:styleId="ListLabel6">
    <w:name w:val="ListLabel 6"/>
    <w:qFormat/>
    <w:rsid w:val="009F63E6"/>
    <w:rPr>
      <w:b w:val="0"/>
    </w:rPr>
  </w:style>
  <w:style w:type="character" w:customStyle="1" w:styleId="ListLabel7">
    <w:name w:val="ListLabel 7"/>
    <w:qFormat/>
    <w:rsid w:val="009F63E6"/>
    <w:rPr>
      <w:rFonts w:ascii="Times New Roman" w:hAnsi="Times New Roman"/>
      <w:b/>
      <w:sz w:val="24"/>
    </w:rPr>
  </w:style>
  <w:style w:type="character" w:customStyle="1" w:styleId="ListLabel8">
    <w:name w:val="ListLabel 8"/>
    <w:qFormat/>
    <w:rsid w:val="009F63E6"/>
    <w:rPr>
      <w:rFonts w:eastAsia="Times New Roman" w:cs="Times New Roman"/>
    </w:rPr>
  </w:style>
  <w:style w:type="character" w:customStyle="1" w:styleId="ListLabel9">
    <w:name w:val="ListLabel 9"/>
    <w:qFormat/>
    <w:rsid w:val="009F63E6"/>
    <w:rPr>
      <w:rFonts w:eastAsia="Times New Roman" w:cs="Times New Roman"/>
    </w:rPr>
  </w:style>
  <w:style w:type="character" w:customStyle="1" w:styleId="ListLabel10">
    <w:name w:val="ListLabel 10"/>
    <w:qFormat/>
    <w:rsid w:val="009F63E6"/>
    <w:rPr>
      <w:rFonts w:eastAsia="Times New Roman" w:cs="Times New Roman"/>
    </w:rPr>
  </w:style>
  <w:style w:type="character" w:customStyle="1" w:styleId="ListLabel11">
    <w:name w:val="ListLabel 11"/>
    <w:qFormat/>
    <w:rsid w:val="009F63E6"/>
    <w:rPr>
      <w:b w:val="0"/>
    </w:rPr>
  </w:style>
  <w:style w:type="character" w:customStyle="1" w:styleId="ListLabel12">
    <w:name w:val="ListLabel 12"/>
    <w:qFormat/>
    <w:rsid w:val="009F63E6"/>
    <w:rPr>
      <w:rFonts w:ascii="Times New Roman" w:hAnsi="Times New Roman"/>
      <w:b/>
      <w:sz w:val="24"/>
    </w:rPr>
  </w:style>
  <w:style w:type="character" w:customStyle="1" w:styleId="ListLabel13">
    <w:name w:val="ListLabel 13"/>
    <w:qFormat/>
    <w:rsid w:val="009F63E6"/>
    <w:rPr>
      <w:rFonts w:ascii="Times New Roman" w:hAnsi="Times New Roman"/>
      <w:b/>
      <w:sz w:val="24"/>
    </w:rPr>
  </w:style>
  <w:style w:type="character" w:customStyle="1" w:styleId="ListLabel14">
    <w:name w:val="ListLabel 14"/>
    <w:qFormat/>
    <w:rsid w:val="009F63E6"/>
    <w:rPr>
      <w:rFonts w:ascii="Times New Roman" w:hAnsi="Times New Roman"/>
      <w:b/>
      <w:sz w:val="24"/>
    </w:rPr>
  </w:style>
  <w:style w:type="character" w:customStyle="1" w:styleId="ListLabel15">
    <w:name w:val="ListLabel 15"/>
    <w:qFormat/>
    <w:rsid w:val="009F63E6"/>
    <w:rPr>
      <w:rFonts w:ascii="Times New Roman" w:hAnsi="Times New Roman"/>
      <w:b/>
      <w:sz w:val="24"/>
    </w:rPr>
  </w:style>
  <w:style w:type="character" w:customStyle="1" w:styleId="ListLabel16">
    <w:name w:val="ListLabel 16"/>
    <w:qFormat/>
    <w:rsid w:val="009F63E6"/>
    <w:rPr>
      <w:rFonts w:ascii="Times New Roman" w:hAnsi="Times New Roman"/>
      <w:b/>
      <w:sz w:val="24"/>
    </w:rPr>
  </w:style>
  <w:style w:type="character" w:customStyle="1" w:styleId="ListLabel17">
    <w:name w:val="ListLabel 17"/>
    <w:qFormat/>
    <w:rsid w:val="009F63E6"/>
    <w:rPr>
      <w:rFonts w:ascii="Times New Roman" w:hAnsi="Times New Roman"/>
      <w:b/>
      <w:sz w:val="24"/>
    </w:rPr>
  </w:style>
  <w:style w:type="paragraph" w:customStyle="1" w:styleId="1">
    <w:name w:val="Заголовок1"/>
    <w:basedOn w:val="a"/>
    <w:next w:val="a7"/>
    <w:qFormat/>
    <w:rsid w:val="009F63E6"/>
    <w:pPr>
      <w:keepNext/>
      <w:spacing w:before="240" w:after="120"/>
    </w:pPr>
    <w:rPr>
      <w:rFonts w:ascii="Liberation Sans" w:eastAsia="Microsoft YaHei" w:hAnsi="Liberation Sans" w:cs="Lucida Sans"/>
      <w:sz w:val="28"/>
      <w:szCs w:val="28"/>
    </w:rPr>
  </w:style>
  <w:style w:type="paragraph" w:styleId="a7">
    <w:name w:val="Body Text"/>
    <w:basedOn w:val="a"/>
    <w:rsid w:val="009F63E6"/>
    <w:pPr>
      <w:spacing w:after="140" w:line="288" w:lineRule="auto"/>
    </w:pPr>
  </w:style>
  <w:style w:type="paragraph" w:styleId="a8">
    <w:name w:val="List"/>
    <w:basedOn w:val="a7"/>
    <w:rsid w:val="009F63E6"/>
    <w:rPr>
      <w:rFonts w:cs="Lucida Sans"/>
    </w:rPr>
  </w:style>
  <w:style w:type="paragraph" w:customStyle="1" w:styleId="10">
    <w:name w:val="Название объекта1"/>
    <w:basedOn w:val="a"/>
    <w:qFormat/>
    <w:rsid w:val="009F63E6"/>
    <w:pPr>
      <w:suppressLineNumbers/>
      <w:spacing w:before="120" w:after="120"/>
    </w:pPr>
    <w:rPr>
      <w:rFonts w:cs="Lucida Sans"/>
      <w:i/>
      <w:iCs/>
      <w:sz w:val="24"/>
      <w:szCs w:val="24"/>
    </w:rPr>
  </w:style>
  <w:style w:type="paragraph" w:styleId="a9">
    <w:name w:val="index heading"/>
    <w:basedOn w:val="a"/>
    <w:qFormat/>
    <w:rsid w:val="009F63E6"/>
    <w:pPr>
      <w:suppressLineNumbers/>
    </w:pPr>
    <w:rPr>
      <w:rFonts w:cs="Lucida Sans"/>
    </w:rPr>
  </w:style>
  <w:style w:type="paragraph" w:styleId="aa">
    <w:name w:val="No Spacing"/>
    <w:uiPriority w:val="1"/>
    <w:qFormat/>
    <w:rsid w:val="00572A18"/>
    <w:rPr>
      <w:color w:val="00000A"/>
      <w:sz w:val="22"/>
    </w:rPr>
  </w:style>
  <w:style w:type="paragraph" w:customStyle="1" w:styleId="ConsPlusNormal">
    <w:name w:val="ConsPlusNormal"/>
    <w:qFormat/>
    <w:rsid w:val="00572A18"/>
    <w:pPr>
      <w:widowControl w:val="0"/>
    </w:pPr>
    <w:rPr>
      <w:rFonts w:ascii="Arial" w:eastAsiaTheme="minorEastAsia" w:hAnsi="Arial" w:cs="Arial"/>
      <w:color w:val="00000A"/>
      <w:szCs w:val="20"/>
      <w:lang w:eastAsia="ru-RU"/>
    </w:rPr>
  </w:style>
  <w:style w:type="paragraph" w:customStyle="1" w:styleId="11">
    <w:name w:val="Верхний колонтитул1"/>
    <w:basedOn w:val="a"/>
    <w:rsid w:val="00011BAB"/>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b">
    <w:name w:val="footnote text"/>
    <w:basedOn w:val="a"/>
    <w:unhideWhenUsed/>
    <w:qFormat/>
    <w:rsid w:val="00011BAB"/>
    <w:pPr>
      <w:spacing w:after="0" w:line="240" w:lineRule="auto"/>
    </w:pPr>
    <w:rPr>
      <w:rFonts w:eastAsia="Times New Roman" w:cs="Times New Roman"/>
      <w:sz w:val="20"/>
      <w:szCs w:val="20"/>
      <w:lang w:eastAsia="en-US"/>
    </w:rPr>
  </w:style>
  <w:style w:type="paragraph" w:styleId="ac">
    <w:name w:val="List Paragraph"/>
    <w:basedOn w:val="a"/>
    <w:uiPriority w:val="34"/>
    <w:qFormat/>
    <w:rsid w:val="00E74F90"/>
    <w:pPr>
      <w:spacing w:after="160" w:line="259" w:lineRule="auto"/>
      <w:ind w:left="720"/>
      <w:contextualSpacing/>
    </w:pPr>
    <w:rPr>
      <w:rFonts w:eastAsiaTheme="minorHAnsi"/>
      <w:lang w:eastAsia="en-US"/>
    </w:rPr>
  </w:style>
  <w:style w:type="paragraph" w:customStyle="1" w:styleId="12">
    <w:name w:val="Нижний колонтитул1"/>
    <w:basedOn w:val="a"/>
    <w:uiPriority w:val="99"/>
    <w:unhideWhenUsed/>
    <w:rsid w:val="00DC2B7C"/>
    <w:pPr>
      <w:tabs>
        <w:tab w:val="center" w:pos="4677"/>
        <w:tab w:val="right" w:pos="9355"/>
      </w:tabs>
      <w:spacing w:after="0" w:line="240" w:lineRule="auto"/>
    </w:pPr>
  </w:style>
  <w:style w:type="paragraph" w:customStyle="1" w:styleId="ad">
    <w:name w:val="Содержимое таблицы"/>
    <w:basedOn w:val="a"/>
    <w:qFormat/>
    <w:rsid w:val="009F63E6"/>
  </w:style>
  <w:style w:type="paragraph" w:customStyle="1" w:styleId="ae">
    <w:name w:val="Заголовок таблицы"/>
    <w:basedOn w:val="ad"/>
    <w:qFormat/>
    <w:rsid w:val="009F63E6"/>
  </w:style>
  <w:style w:type="table" w:styleId="af">
    <w:name w:val="Table Grid"/>
    <w:basedOn w:val="a1"/>
    <w:uiPriority w:val="59"/>
    <w:rsid w:val="002D1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
    <w:link w:val="af1"/>
    <w:uiPriority w:val="99"/>
    <w:semiHidden/>
    <w:unhideWhenUsed/>
    <w:rsid w:val="00E21190"/>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E21190"/>
    <w:rPr>
      <w:rFonts w:ascii="Tahoma" w:eastAsiaTheme="minorEastAsia" w:hAnsi="Tahoma" w:cs="Tahoma"/>
      <w:color w:val="00000A"/>
      <w:sz w:val="16"/>
      <w:szCs w:val="16"/>
      <w:lang w:eastAsia="ru-RU"/>
    </w:rPr>
  </w:style>
  <w:style w:type="paragraph" w:styleId="af2">
    <w:name w:val="Balloon Text"/>
    <w:basedOn w:val="a"/>
    <w:link w:val="af3"/>
    <w:uiPriority w:val="99"/>
    <w:semiHidden/>
    <w:unhideWhenUsed/>
    <w:rsid w:val="00B82AA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82AA5"/>
    <w:rPr>
      <w:rFonts w:ascii="Tahoma" w:eastAsiaTheme="minorEastAsia" w:hAnsi="Tahoma" w:cs="Tahoma"/>
      <w:color w:val="00000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377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F132-7DC2-42AE-BF21-D7BCC276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6305</TotalTime>
  <Pages>67</Pages>
  <Words>22668</Words>
  <Characters>129208</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dc:description/>
  <cp:lastModifiedBy>Киселёва Татьяна Сергеевна</cp:lastModifiedBy>
  <cp:revision>333</cp:revision>
  <cp:lastPrinted>2021-09-04T18:25:00Z</cp:lastPrinted>
  <dcterms:created xsi:type="dcterms:W3CDTF">2017-07-03T07:55:00Z</dcterms:created>
  <dcterms:modified xsi:type="dcterms:W3CDTF">2023-09-11T14:34:00Z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