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2E" w:rsidRPr="003E2E9D" w:rsidRDefault="003E452E" w:rsidP="00A26F96">
      <w:pPr>
        <w:spacing w:after="0"/>
        <w:rPr>
          <w:lang w:val="ru-RU"/>
        </w:rPr>
      </w:pPr>
      <w:bookmarkStart w:id="0" w:name="block-10716873"/>
    </w:p>
    <w:p w:rsidR="003E452E" w:rsidRPr="003E2E9D" w:rsidRDefault="003E452E">
      <w:pPr>
        <w:spacing w:after="0"/>
        <w:ind w:left="120"/>
        <w:rPr>
          <w:lang w:val="ru-RU"/>
        </w:rPr>
      </w:pPr>
    </w:p>
    <w:p w:rsidR="003E452E" w:rsidRPr="003E2E9D" w:rsidRDefault="00A26F96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645910" cy="8861213"/>
            <wp:effectExtent l="0" t="0" r="0" b="0"/>
            <wp:docPr id="2" name="Рисунок 2" descr="C:\Users\Физика\Desktop\IMG_20231013_12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зика\Desktop\IMG_20231013_121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2E" w:rsidRPr="003E2E9D" w:rsidRDefault="003E452E">
      <w:pPr>
        <w:spacing w:after="0"/>
        <w:ind w:left="120"/>
        <w:rPr>
          <w:lang w:val="ru-RU"/>
        </w:rPr>
      </w:pPr>
    </w:p>
    <w:p w:rsidR="003E452E" w:rsidRPr="003E4FA8" w:rsidRDefault="003E452E">
      <w:pPr>
        <w:rPr>
          <w:lang w:val="ru-RU"/>
        </w:rPr>
        <w:sectPr w:rsidR="003E452E" w:rsidRPr="003E4FA8" w:rsidSect="003E2E9D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1" w:name="_GoBack"/>
      <w:bookmarkEnd w:id="1"/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bookmarkStart w:id="2" w:name="block-10716869"/>
      <w:bookmarkEnd w:id="0"/>
      <w:r w:rsidRPr="003E4F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452E" w:rsidRPr="003E4FA8" w:rsidRDefault="003E452E">
      <w:pPr>
        <w:spacing w:after="0" w:line="264" w:lineRule="auto"/>
        <w:ind w:left="120"/>
        <w:jc w:val="both"/>
        <w:rPr>
          <w:lang w:val="ru-RU"/>
        </w:rPr>
      </w:pP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3E452E" w:rsidRDefault="003E4F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3E452E" w:rsidRPr="003E4FA8" w:rsidRDefault="003E4F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3E452E" w:rsidRPr="003E4FA8" w:rsidRDefault="003E4F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3E4FA8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3E4FA8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. Её реализация предполагает использование гуманитарного потенциала физической науки, осмысление связи развития физики с </w:t>
      </w:r>
      <w:r w:rsidRPr="003E4FA8">
        <w:rPr>
          <w:rFonts w:ascii="Times New Roman" w:hAnsi="Times New Roman"/>
          <w:color w:val="000000"/>
          <w:sz w:val="28"/>
          <w:lang w:val="ru-RU"/>
        </w:rPr>
        <w:lastRenderedPageBreak/>
        <w:t>развитием общества, а также с мировоззренческими, нравственными и экологическими проблемами.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процессов).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Системно-деятельностный подход в курсе физики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реализуется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lastRenderedPageBreak/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3E452E" w:rsidRPr="003E4FA8" w:rsidRDefault="003E4F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3E452E" w:rsidRPr="003E4FA8" w:rsidRDefault="003E4F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3E452E" w:rsidRPr="003E4FA8" w:rsidRDefault="003E4F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3E452E" w:rsidRPr="003E4FA8" w:rsidRDefault="003E4F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3E452E" w:rsidRPr="003E4FA8" w:rsidRDefault="003E4F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3E452E" w:rsidRPr="003E4FA8" w:rsidRDefault="003E4F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3E452E" w:rsidRPr="003E4FA8" w:rsidRDefault="003E4F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3E452E" w:rsidRPr="003E4FA8" w:rsidRDefault="003E4F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3E452E" w:rsidRPr="003E4FA8" w:rsidRDefault="003E4F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3E452E" w:rsidRPr="003E4FA8" w:rsidRDefault="003E4F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3E452E" w:rsidRPr="003E4FA8" w:rsidRDefault="003E4F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490f2411-5974-435e-ac25-4fd30bd3d382"/>
      <w:r w:rsidRPr="003E4FA8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3"/>
      <w:r w:rsidRPr="003E4FA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3E452E" w:rsidRPr="003E4FA8" w:rsidRDefault="003E452E">
      <w:pPr>
        <w:rPr>
          <w:lang w:val="ru-RU"/>
        </w:rPr>
        <w:sectPr w:rsidR="003E452E" w:rsidRPr="003E4FA8" w:rsidSect="003E4FA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bookmarkStart w:id="4" w:name="_Toc124426195"/>
      <w:bookmarkStart w:id="5" w:name="block-10716870"/>
      <w:bookmarkEnd w:id="2"/>
      <w:bookmarkEnd w:id="4"/>
      <w:r w:rsidRPr="003E4F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E452E" w:rsidRPr="003E4FA8" w:rsidRDefault="003E452E">
      <w:pPr>
        <w:spacing w:after="0" w:line="264" w:lineRule="auto"/>
        <w:ind w:left="120"/>
        <w:jc w:val="both"/>
        <w:rPr>
          <w:lang w:val="ru-RU"/>
        </w:rPr>
      </w:pPr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E452E" w:rsidRPr="003E4FA8" w:rsidRDefault="003E452E">
      <w:pPr>
        <w:spacing w:after="0" w:line="264" w:lineRule="auto"/>
        <w:ind w:left="120"/>
        <w:jc w:val="both"/>
        <w:rPr>
          <w:lang w:val="ru-RU"/>
        </w:rPr>
      </w:pPr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3E452E" w:rsidRPr="003E4FA8" w:rsidRDefault="003E452E">
      <w:pPr>
        <w:spacing w:after="0" w:line="264" w:lineRule="auto"/>
        <w:ind w:left="120"/>
        <w:jc w:val="both"/>
        <w:rPr>
          <w:lang w:val="ru-RU"/>
        </w:rPr>
      </w:pPr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lastRenderedPageBreak/>
        <w:t>Изучение движения шарика в вязкой жидкости.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lastRenderedPageBreak/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Переход потенциальной энергии в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кинетическую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и обратно.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3E452E" w:rsidRPr="003E4FA8" w:rsidRDefault="003E452E">
      <w:pPr>
        <w:spacing w:after="0" w:line="264" w:lineRule="auto"/>
        <w:ind w:left="120"/>
        <w:jc w:val="both"/>
        <w:rPr>
          <w:lang w:val="ru-RU"/>
        </w:rPr>
      </w:pPr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lastRenderedPageBreak/>
        <w:t>Способы измерения влажности.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3E452E" w:rsidRPr="003E4FA8" w:rsidRDefault="003E452E">
      <w:pPr>
        <w:spacing w:after="0" w:line="264" w:lineRule="auto"/>
        <w:ind w:left="120"/>
        <w:jc w:val="both"/>
        <w:rPr>
          <w:lang w:val="ru-RU"/>
        </w:rPr>
      </w:pPr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. Мощность электрического тока.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lastRenderedPageBreak/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3E4F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3E4FA8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Молния. Плазма.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  <w:proofErr w:type="gramEnd"/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4FA8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3E4FA8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4FA8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lastRenderedPageBreak/>
        <w:t>Биология: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4FA8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3E452E" w:rsidRPr="003E4FA8" w:rsidRDefault="003E452E">
      <w:pPr>
        <w:spacing w:after="0" w:line="264" w:lineRule="auto"/>
        <w:ind w:left="120"/>
        <w:jc w:val="both"/>
        <w:rPr>
          <w:lang w:val="ru-RU"/>
        </w:rPr>
      </w:pPr>
    </w:p>
    <w:p w:rsidR="003E452E" w:rsidRPr="003E4FA8" w:rsidRDefault="003E452E">
      <w:pPr>
        <w:spacing w:after="0" w:line="264" w:lineRule="auto"/>
        <w:ind w:left="120"/>
        <w:jc w:val="both"/>
        <w:rPr>
          <w:lang w:val="ru-RU"/>
        </w:rPr>
      </w:pPr>
      <w:bookmarkStart w:id="6" w:name="block-10716871"/>
      <w:bookmarkEnd w:id="5"/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3E452E" w:rsidRPr="003E4FA8" w:rsidRDefault="003E452E">
      <w:pPr>
        <w:spacing w:after="0" w:line="264" w:lineRule="auto"/>
        <w:ind w:left="120"/>
        <w:jc w:val="both"/>
        <w:rPr>
          <w:lang w:val="ru-RU"/>
        </w:rPr>
      </w:pP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3E452E" w:rsidRPr="003E4FA8" w:rsidRDefault="003E452E">
      <w:pPr>
        <w:spacing w:after="0"/>
        <w:ind w:left="120"/>
        <w:rPr>
          <w:lang w:val="ru-RU"/>
        </w:rPr>
      </w:pPr>
      <w:bookmarkStart w:id="7" w:name="_Toc138345808"/>
      <w:bookmarkEnd w:id="7"/>
    </w:p>
    <w:p w:rsidR="003E452E" w:rsidRPr="003E4FA8" w:rsidRDefault="003E4FA8">
      <w:pPr>
        <w:spacing w:after="0"/>
        <w:ind w:left="120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4FA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достижениям российских учёных в области физики и техники;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4FA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4FA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4FA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4FA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4FA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3E452E" w:rsidRPr="003E4FA8" w:rsidRDefault="003E452E">
      <w:pPr>
        <w:spacing w:after="0"/>
        <w:ind w:left="120"/>
        <w:rPr>
          <w:lang w:val="ru-RU"/>
        </w:rPr>
      </w:pPr>
      <w:bookmarkStart w:id="8" w:name="_Toc138345809"/>
      <w:bookmarkEnd w:id="8"/>
    </w:p>
    <w:p w:rsidR="003E452E" w:rsidRPr="003E4FA8" w:rsidRDefault="003E4FA8">
      <w:pPr>
        <w:spacing w:after="0"/>
        <w:ind w:left="120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452E" w:rsidRPr="003E4FA8" w:rsidRDefault="003E452E">
      <w:pPr>
        <w:spacing w:after="0"/>
        <w:ind w:left="120"/>
        <w:rPr>
          <w:lang w:val="ru-RU"/>
        </w:rPr>
      </w:pPr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E4FA8">
        <w:rPr>
          <w:rFonts w:ascii="Times New Roman" w:hAnsi="Times New Roman"/>
          <w:color w:val="000000"/>
          <w:sz w:val="28"/>
          <w:lang w:val="ru-RU"/>
        </w:rPr>
        <w:t>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3E452E" w:rsidRPr="003E4FA8" w:rsidRDefault="003E452E">
      <w:pPr>
        <w:spacing w:after="0" w:line="264" w:lineRule="auto"/>
        <w:ind w:left="120"/>
        <w:jc w:val="both"/>
        <w:rPr>
          <w:lang w:val="ru-RU"/>
        </w:rPr>
      </w:pPr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осуществлять общение на уроках физики и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 ситуаций и смягчать конфликты;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E452E" w:rsidRPr="003E4FA8" w:rsidRDefault="003E452E">
      <w:pPr>
        <w:spacing w:after="0" w:line="264" w:lineRule="auto"/>
        <w:ind w:left="120"/>
        <w:jc w:val="both"/>
        <w:rPr>
          <w:lang w:val="ru-RU"/>
        </w:rPr>
      </w:pPr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3E452E" w:rsidRPr="003E4FA8" w:rsidRDefault="003E4FA8">
      <w:pPr>
        <w:spacing w:after="0" w:line="264" w:lineRule="auto"/>
        <w:ind w:left="120"/>
        <w:jc w:val="both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эмпатии,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E452E" w:rsidRPr="003E4FA8" w:rsidRDefault="003E452E">
      <w:pPr>
        <w:spacing w:after="0"/>
        <w:ind w:left="120"/>
        <w:rPr>
          <w:lang w:val="ru-RU"/>
        </w:rPr>
      </w:pPr>
      <w:bookmarkStart w:id="9" w:name="_Toc138345810"/>
      <w:bookmarkStart w:id="10" w:name="_Toc134720971"/>
      <w:bookmarkEnd w:id="9"/>
      <w:bookmarkEnd w:id="10"/>
    </w:p>
    <w:p w:rsidR="003E452E" w:rsidRPr="003E4FA8" w:rsidRDefault="003E452E">
      <w:pPr>
        <w:spacing w:after="0"/>
        <w:ind w:left="120"/>
        <w:rPr>
          <w:lang w:val="ru-RU"/>
        </w:rPr>
      </w:pPr>
    </w:p>
    <w:p w:rsidR="003E452E" w:rsidRPr="003E4FA8" w:rsidRDefault="003E4FA8">
      <w:pPr>
        <w:spacing w:after="0"/>
        <w:ind w:left="120"/>
        <w:rPr>
          <w:lang w:val="ru-RU"/>
        </w:rPr>
      </w:pPr>
      <w:r w:rsidRPr="003E4F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4FA8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в закрытом сосуде, связь между параметрами состояния газа в изопроцессах, электризация тел, взаимодействие зарядов;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 xml:space="preserve"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</w:t>
      </w:r>
      <w:r w:rsidRPr="003E4FA8">
        <w:rPr>
          <w:rFonts w:ascii="Times New Roman" w:hAnsi="Times New Roman"/>
          <w:color w:val="000000"/>
          <w:sz w:val="28"/>
          <w:lang w:val="ru-RU"/>
        </w:rPr>
        <w:lastRenderedPageBreak/>
        <w:t>обозначения и единицы, находить формулы, связывающие данную физическую величину с другими величинами;</w:t>
      </w:r>
      <w:proofErr w:type="gramEnd"/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  <w:proofErr w:type="gramEnd"/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этом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различать словесную формулировку закона, его математическое выражение и условия (границы, области) применимости;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</w:t>
      </w:r>
      <w:r w:rsidRPr="003E4FA8">
        <w:rPr>
          <w:rFonts w:ascii="Times New Roman" w:hAnsi="Times New Roman"/>
          <w:color w:val="000000"/>
          <w:sz w:val="28"/>
          <w:lang w:val="ru-RU"/>
        </w:rPr>
        <w:lastRenderedPageBreak/>
        <w:t>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3E4FA8"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3E4FA8">
        <w:rPr>
          <w:rFonts w:ascii="Times New Roman" w:hAnsi="Times New Roman"/>
          <w:color w:val="000000"/>
          <w:sz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3E452E" w:rsidRPr="003E4FA8" w:rsidRDefault="003E4FA8">
      <w:pPr>
        <w:spacing w:after="0" w:line="264" w:lineRule="auto"/>
        <w:ind w:firstLine="600"/>
        <w:jc w:val="both"/>
        <w:rPr>
          <w:lang w:val="ru-RU"/>
        </w:rPr>
      </w:pPr>
      <w:r w:rsidRPr="003E4FA8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3E452E" w:rsidRPr="003E4FA8" w:rsidRDefault="003E452E">
      <w:pPr>
        <w:rPr>
          <w:lang w:val="ru-RU"/>
        </w:rPr>
        <w:sectPr w:rsidR="003E452E" w:rsidRPr="003E4FA8" w:rsidSect="003E4FA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3E452E" w:rsidRDefault="003E4FA8">
      <w:pPr>
        <w:spacing w:after="0"/>
        <w:ind w:left="120"/>
      </w:pPr>
      <w:bookmarkStart w:id="11" w:name="block-10716872"/>
      <w:bookmarkEnd w:id="6"/>
      <w:r w:rsidRPr="003E4F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452E" w:rsidRDefault="003E4F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3778"/>
      </w:tblGrid>
      <w:tr w:rsidR="003E452E" w:rsidTr="00235AF2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452E" w:rsidRDefault="003E452E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452E" w:rsidRDefault="003E45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452E" w:rsidRDefault="003E452E">
            <w:pPr>
              <w:spacing w:after="0"/>
              <w:ind w:left="135"/>
            </w:pPr>
          </w:p>
        </w:tc>
      </w:tr>
      <w:tr w:rsidR="003E452E" w:rsidTr="00235A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52E" w:rsidRDefault="003E45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52E" w:rsidRDefault="003E452E"/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452E" w:rsidRDefault="003E45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452E" w:rsidRDefault="003E45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452E" w:rsidRDefault="003E452E">
            <w:pPr>
              <w:spacing w:after="0"/>
              <w:ind w:left="135"/>
            </w:pPr>
          </w:p>
        </w:tc>
        <w:tc>
          <w:tcPr>
            <w:tcW w:w="37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52E" w:rsidRDefault="003E452E"/>
        </w:tc>
      </w:tr>
      <w:tr w:rsidR="003E452E" w:rsidRPr="00A26F96" w:rsidTr="00235AF2">
        <w:trPr>
          <w:trHeight w:val="144"/>
          <w:tblCellSpacing w:w="20" w:type="nil"/>
        </w:trPr>
        <w:tc>
          <w:tcPr>
            <w:tcW w:w="14842" w:type="dxa"/>
            <w:gridSpan w:val="6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4F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3E452E" w:rsidRPr="00A26F96" w:rsidTr="00235AF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E" w:rsidRDefault="003E4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E" w:rsidRDefault="003E452E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452E" w:rsidTr="00235A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529" w:type="dxa"/>
            <w:gridSpan w:val="3"/>
            <w:tcMar>
              <w:top w:w="50" w:type="dxa"/>
              <w:left w:w="100" w:type="dxa"/>
            </w:tcMar>
            <w:vAlign w:val="center"/>
          </w:tcPr>
          <w:p w:rsidR="003E452E" w:rsidRDefault="003E452E"/>
        </w:tc>
      </w:tr>
      <w:tr w:rsidR="003E452E" w:rsidTr="00235AF2">
        <w:trPr>
          <w:trHeight w:val="144"/>
          <w:tblCellSpacing w:w="20" w:type="nil"/>
        </w:trPr>
        <w:tc>
          <w:tcPr>
            <w:tcW w:w="14842" w:type="dxa"/>
            <w:gridSpan w:val="6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3E452E" w:rsidRPr="00A26F96" w:rsidTr="00235AF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E" w:rsidRDefault="003E452E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452E" w:rsidRPr="00A26F96" w:rsidTr="00235AF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E" w:rsidRDefault="003E452E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452E" w:rsidRPr="00A26F96" w:rsidTr="00235AF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452E" w:rsidTr="00235A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7529" w:type="dxa"/>
            <w:gridSpan w:val="3"/>
            <w:tcMar>
              <w:top w:w="50" w:type="dxa"/>
              <w:left w:w="100" w:type="dxa"/>
            </w:tcMar>
            <w:vAlign w:val="center"/>
          </w:tcPr>
          <w:p w:rsidR="003E452E" w:rsidRDefault="003E452E"/>
        </w:tc>
      </w:tr>
      <w:tr w:rsidR="003E452E" w:rsidRPr="00A26F96" w:rsidTr="00235AF2">
        <w:trPr>
          <w:trHeight w:val="144"/>
          <w:tblCellSpacing w:w="20" w:type="nil"/>
        </w:trPr>
        <w:tc>
          <w:tcPr>
            <w:tcW w:w="14842" w:type="dxa"/>
            <w:gridSpan w:val="6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4F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3E452E" w:rsidRPr="00A26F96" w:rsidTr="00235AF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E" w:rsidRDefault="003E4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452E" w:rsidRPr="00A26F96" w:rsidTr="00235AF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E" w:rsidRDefault="003E452E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452E" w:rsidRPr="00A26F96" w:rsidTr="00235AF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E" w:rsidRDefault="003E4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E" w:rsidRDefault="003E452E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452E" w:rsidTr="00235A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7529" w:type="dxa"/>
            <w:gridSpan w:val="3"/>
            <w:tcMar>
              <w:top w:w="50" w:type="dxa"/>
              <w:left w:w="100" w:type="dxa"/>
            </w:tcMar>
            <w:vAlign w:val="center"/>
          </w:tcPr>
          <w:p w:rsidR="003E452E" w:rsidRDefault="003E452E"/>
        </w:tc>
      </w:tr>
      <w:tr w:rsidR="003E452E" w:rsidTr="00235AF2">
        <w:trPr>
          <w:trHeight w:val="144"/>
          <w:tblCellSpacing w:w="20" w:type="nil"/>
        </w:trPr>
        <w:tc>
          <w:tcPr>
            <w:tcW w:w="14842" w:type="dxa"/>
            <w:gridSpan w:val="6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E452E" w:rsidRPr="00A26F96" w:rsidTr="00235AF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E" w:rsidRDefault="003E4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452E" w:rsidRPr="00A26F96" w:rsidTr="00235AF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E" w:rsidRDefault="003E452E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452E" w:rsidTr="00235A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7529" w:type="dxa"/>
            <w:gridSpan w:val="3"/>
            <w:tcMar>
              <w:top w:w="50" w:type="dxa"/>
              <w:left w:w="100" w:type="dxa"/>
            </w:tcMar>
            <w:vAlign w:val="center"/>
          </w:tcPr>
          <w:p w:rsidR="003E452E" w:rsidRDefault="003E452E"/>
        </w:tc>
      </w:tr>
      <w:tr w:rsidR="003E452E" w:rsidTr="00235A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E" w:rsidRDefault="003E45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E" w:rsidRDefault="003E452E">
            <w:pPr>
              <w:spacing w:after="0"/>
              <w:ind w:left="135"/>
              <w:jc w:val="center"/>
            </w:pP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3E452E" w:rsidRDefault="003E452E">
            <w:pPr>
              <w:spacing w:after="0"/>
              <w:ind w:left="135"/>
            </w:pPr>
          </w:p>
        </w:tc>
      </w:tr>
      <w:tr w:rsidR="003E452E" w:rsidTr="00235A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52E" w:rsidRPr="003E4FA8" w:rsidRDefault="003E4FA8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E" w:rsidRDefault="003E4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3E452E" w:rsidRDefault="003E452E"/>
        </w:tc>
      </w:tr>
    </w:tbl>
    <w:p w:rsidR="003E452E" w:rsidRDefault="003E452E">
      <w:pPr>
        <w:sectPr w:rsidR="003E452E" w:rsidSect="00235AF2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E452E" w:rsidRPr="00235AF2" w:rsidRDefault="003E452E" w:rsidP="00235AF2">
      <w:pPr>
        <w:spacing w:after="0"/>
        <w:rPr>
          <w:lang w:val="ru-RU"/>
        </w:rPr>
        <w:sectPr w:rsidR="003E452E" w:rsidRPr="00235A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452E" w:rsidRPr="00235AF2" w:rsidRDefault="003E452E">
      <w:pPr>
        <w:rPr>
          <w:lang w:val="ru-RU"/>
        </w:rPr>
        <w:sectPr w:rsidR="003E452E" w:rsidRPr="00235A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452E" w:rsidRDefault="003E4FA8" w:rsidP="00235AF2">
      <w:pPr>
        <w:spacing w:after="0"/>
      </w:pPr>
      <w:bookmarkStart w:id="12" w:name="block-1071687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E452E" w:rsidRDefault="003E4F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5310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6260"/>
        <w:gridCol w:w="1134"/>
        <w:gridCol w:w="1984"/>
        <w:gridCol w:w="1985"/>
        <w:gridCol w:w="3260"/>
      </w:tblGrid>
      <w:tr w:rsidR="00235AF2" w:rsidTr="003051DE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AF2" w:rsidRDefault="00235AF2">
            <w:pPr>
              <w:spacing w:after="0"/>
              <w:ind w:left="135"/>
            </w:pPr>
          </w:p>
        </w:tc>
        <w:tc>
          <w:tcPr>
            <w:tcW w:w="6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5AF2" w:rsidRDefault="00235AF2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5AF2" w:rsidRDefault="00235AF2">
            <w:pPr>
              <w:spacing w:after="0"/>
              <w:ind w:left="135"/>
            </w:pPr>
          </w:p>
        </w:tc>
      </w:tr>
      <w:tr w:rsidR="00235AF2" w:rsidTr="003051DE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F2" w:rsidRDefault="00235AF2"/>
        </w:tc>
        <w:tc>
          <w:tcPr>
            <w:tcW w:w="6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F2" w:rsidRDefault="00235AF2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AF2" w:rsidRDefault="00235AF2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AF2" w:rsidRDefault="00235AF2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AF2" w:rsidRDefault="00235AF2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AF2" w:rsidRDefault="00235AF2"/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gramStart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gramEnd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235AF2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235AF2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proofErr w:type="gramStart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</w:t>
            </w:r>
            <w:proofErr w:type="gramEnd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Авогадро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235AF2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235AF2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235AF2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235AF2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gramStart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gramEnd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235AF2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235AF2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«Молекулярная физика. Основы </w:t>
            </w: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термодинамики»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proofErr w:type="gramStart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gramEnd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gramStart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proofErr w:type="gramStart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gramEnd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gramEnd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</w:t>
            </w: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заряженного конденсатора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gramStart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gramEnd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235AF2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235AF2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235AF2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gramStart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gramEnd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235AF2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вакууме. </w:t>
            </w:r>
            <w:proofErr w:type="gramStart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̆ства электронных пучков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235AF2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35AF2" w:rsidRPr="00A26F96" w:rsidTr="003051D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AF2" w:rsidTr="003051DE">
        <w:trPr>
          <w:gridAfter w:val="1"/>
          <w:wAfter w:w="3260" w:type="dxa"/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235AF2" w:rsidRPr="003E4FA8" w:rsidRDefault="00235AF2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35AF2" w:rsidRDefault="00235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3E452E" w:rsidRDefault="003E452E">
      <w:pPr>
        <w:rPr>
          <w:lang w:val="ru-RU"/>
        </w:rPr>
      </w:pPr>
    </w:p>
    <w:p w:rsidR="00235AF2" w:rsidRDefault="00235AF2">
      <w:pPr>
        <w:rPr>
          <w:lang w:val="ru-RU"/>
        </w:rPr>
      </w:pPr>
    </w:p>
    <w:p w:rsidR="00235AF2" w:rsidRPr="00235AF2" w:rsidRDefault="00235AF2" w:rsidP="00235AF2">
      <w:pPr>
        <w:spacing w:after="0"/>
        <w:ind w:left="120"/>
        <w:rPr>
          <w:lang w:val="ru-RU"/>
        </w:rPr>
      </w:pPr>
      <w:r w:rsidRPr="00235AF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35AF2" w:rsidRPr="00235AF2" w:rsidRDefault="00235AF2" w:rsidP="00235AF2">
      <w:pPr>
        <w:spacing w:after="0" w:line="480" w:lineRule="auto"/>
        <w:ind w:left="120"/>
        <w:rPr>
          <w:lang w:val="ru-RU"/>
        </w:rPr>
      </w:pPr>
      <w:r w:rsidRPr="00235AF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35AF2" w:rsidRPr="00235AF2" w:rsidRDefault="00235AF2" w:rsidP="00235AF2">
      <w:pPr>
        <w:spacing w:after="0" w:line="480" w:lineRule="auto"/>
        <w:ind w:left="120"/>
        <w:rPr>
          <w:lang w:val="ru-RU"/>
        </w:rPr>
        <w:sectPr w:rsidR="00235AF2" w:rsidRPr="00235AF2" w:rsidSect="00235AF2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r w:rsidRPr="003E4FA8">
        <w:rPr>
          <w:rFonts w:ascii="Times New Roman" w:hAnsi="Times New Roman"/>
          <w:color w:val="000000"/>
          <w:sz w:val="28"/>
          <w:lang w:val="ru-RU"/>
        </w:rPr>
        <w:t>​‌• Физика</w:t>
      </w:r>
      <w:r w:rsidR="003E2E9D">
        <w:rPr>
          <w:rFonts w:ascii="Times New Roman" w:hAnsi="Times New Roman"/>
          <w:color w:val="000000"/>
          <w:sz w:val="28"/>
          <w:lang w:val="ru-RU"/>
        </w:rPr>
        <w:t>- 10</w:t>
      </w:r>
      <w:r w:rsidRPr="003E4FA8">
        <w:rPr>
          <w:rFonts w:ascii="Times New Roman" w:hAnsi="Times New Roman"/>
          <w:color w:val="000000"/>
          <w:sz w:val="28"/>
          <w:lang w:val="ru-RU"/>
        </w:rPr>
        <w:t xml:space="preserve"> / Касьянов В.А., Общество с ограниченной ответственностью «ДРОФА»; Акционерное общество «Издательство «Просвещение»‌​</w:t>
      </w:r>
    </w:p>
    <w:p w:rsidR="003E452E" w:rsidRPr="00235AF2" w:rsidRDefault="003E452E" w:rsidP="00235AF2">
      <w:pPr>
        <w:rPr>
          <w:lang w:val="ru-RU"/>
        </w:rPr>
        <w:sectPr w:rsidR="003E452E" w:rsidRPr="00235A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452E" w:rsidRDefault="003E452E">
      <w:pPr>
        <w:sectPr w:rsidR="003E452E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10716875"/>
      <w:bookmarkEnd w:id="12"/>
    </w:p>
    <w:bookmarkEnd w:id="13"/>
    <w:p w:rsidR="003E4FA8" w:rsidRDefault="003E4FA8"/>
    <w:sectPr w:rsidR="003E4FA8" w:rsidSect="003E45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9E"/>
    <w:multiLevelType w:val="multilevel"/>
    <w:tmpl w:val="555AB0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750F9B"/>
    <w:multiLevelType w:val="multilevel"/>
    <w:tmpl w:val="C340FE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3C7D3B"/>
    <w:multiLevelType w:val="multilevel"/>
    <w:tmpl w:val="291A20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52E"/>
    <w:rsid w:val="00183D83"/>
    <w:rsid w:val="001E3934"/>
    <w:rsid w:val="00235AF2"/>
    <w:rsid w:val="003051DE"/>
    <w:rsid w:val="003E2E9D"/>
    <w:rsid w:val="003E452E"/>
    <w:rsid w:val="003E4FA8"/>
    <w:rsid w:val="00A26F96"/>
    <w:rsid w:val="00E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E45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4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2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6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508" TargetMode="External"/><Relationship Id="rId26" Type="http://schemas.openxmlformats.org/officeDocument/2006/relationships/hyperlink" Target="https://m.edsoo.ru/ff0c3d00" TargetMode="External"/><Relationship Id="rId39" Type="http://schemas.openxmlformats.org/officeDocument/2006/relationships/hyperlink" Target="https://m.edsoo.ru/ff0c74f0" TargetMode="External"/><Relationship Id="rId21" Type="http://schemas.openxmlformats.org/officeDocument/2006/relationships/hyperlink" Target="https://m.edsoo.ru/ff0c39cc" TargetMode="External"/><Relationship Id="rId34" Type="http://schemas.openxmlformats.org/officeDocument/2006/relationships/hyperlink" Target="https://m.edsoo.ru/ff0c74f0" TargetMode="External"/><Relationship Id="rId42" Type="http://schemas.openxmlformats.org/officeDocument/2006/relationships/hyperlink" Target="https://m.edsoo.ru/ff0c74f0" TargetMode="External"/><Relationship Id="rId47" Type="http://schemas.openxmlformats.org/officeDocument/2006/relationships/hyperlink" Target="https://m.edsoo.ru/ff0c5c36" TargetMode="External"/><Relationship Id="rId50" Type="http://schemas.openxmlformats.org/officeDocument/2006/relationships/hyperlink" Target="https://m.edsoo.ru/ff0c600a" TargetMode="External"/><Relationship Id="rId55" Type="http://schemas.openxmlformats.org/officeDocument/2006/relationships/hyperlink" Target="https://m.edsoo.ru/ff0c63b6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76" Type="http://schemas.openxmlformats.org/officeDocument/2006/relationships/hyperlink" Target="https://m.edsoo.ru/ff0c84ae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4f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32e2" TargetMode="External"/><Relationship Id="rId29" Type="http://schemas.openxmlformats.org/officeDocument/2006/relationships/hyperlink" Target="https://m.edsoo.ru/ff0c41a6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be8" TargetMode="External"/><Relationship Id="rId32" Type="http://schemas.openxmlformats.org/officeDocument/2006/relationships/hyperlink" Target="https://m.edsoo.ru/ff0c461a" TargetMode="External"/><Relationship Id="rId37" Type="http://schemas.openxmlformats.org/officeDocument/2006/relationships/hyperlink" Target="https://m.edsoo.ru/ff0c74f0" TargetMode="External"/><Relationship Id="rId40" Type="http://schemas.openxmlformats.org/officeDocument/2006/relationships/hyperlink" Target="https://m.edsoo.ru/ff0c4fde" TargetMode="External"/><Relationship Id="rId45" Type="http://schemas.openxmlformats.org/officeDocument/2006/relationships/hyperlink" Target="https://m.edsoo.ru/ff0c5952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66" Type="http://schemas.openxmlformats.org/officeDocument/2006/relationships/hyperlink" Target="https://m.edsoo.ru/ff0c7126" TargetMode="External"/><Relationship Id="rId74" Type="http://schemas.openxmlformats.org/officeDocument/2006/relationships/hyperlink" Target="https://m.edsoo.ru/ff0c74f0" TargetMode="External"/><Relationship Id="rId79" Type="http://schemas.openxmlformats.org/officeDocument/2006/relationships/hyperlink" Target="https://m.edsoo.ru/ff0c86f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8c56" TargetMode="External"/><Relationship Id="rId19" Type="http://schemas.openxmlformats.org/officeDocument/2006/relationships/hyperlink" Target="https://m.edsoo.ru/ff0c3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ff0c3ada" TargetMode="External"/><Relationship Id="rId27" Type="http://schemas.openxmlformats.org/officeDocument/2006/relationships/hyperlink" Target="https://m.edsoo.ru/ff0c3e18" TargetMode="External"/><Relationship Id="rId30" Type="http://schemas.openxmlformats.org/officeDocument/2006/relationships/hyperlink" Target="https://m.edsoo.ru/ff0c43d6" TargetMode="External"/><Relationship Id="rId35" Type="http://schemas.openxmlformats.org/officeDocument/2006/relationships/hyperlink" Target="https://m.edsoo.ru/ff0c4b74" TargetMode="External"/><Relationship Id="rId43" Type="http://schemas.openxmlformats.org/officeDocument/2006/relationships/hyperlink" Target="https://m.edsoo.ru/ff0c74f0" TargetMode="External"/><Relationship Id="rId48" Type="http://schemas.openxmlformats.org/officeDocument/2006/relationships/hyperlink" Target="https://m.edsoo.ru/ff0c5efc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82ba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74f0" TargetMode="External"/><Relationship Id="rId72" Type="http://schemas.openxmlformats.org/officeDocument/2006/relationships/hyperlink" Target="https://m.edsoo.ru/ff0c7838" TargetMode="External"/><Relationship Id="rId80" Type="http://schemas.openxmlformats.org/officeDocument/2006/relationships/hyperlink" Target="https://m.edsoo.ru/ff0c88be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3e6" TargetMode="External"/><Relationship Id="rId25" Type="http://schemas.openxmlformats.org/officeDocument/2006/relationships/hyperlink" Target="https://m.edsoo.ru/ff0c3be8" TargetMode="External"/><Relationship Id="rId33" Type="http://schemas.openxmlformats.org/officeDocument/2006/relationships/hyperlink" Target="https://m.edsoo.ru/ff0c478c" TargetMode="External"/><Relationship Id="rId38" Type="http://schemas.openxmlformats.org/officeDocument/2006/relationships/hyperlink" Target="https://m.edsoo.ru/ff0c74f0" TargetMode="External"/><Relationship Id="rId46" Type="http://schemas.openxmlformats.org/officeDocument/2006/relationships/hyperlink" Target="https://m.edsoo.ru/ff0c5c36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20" Type="http://schemas.openxmlformats.org/officeDocument/2006/relationships/hyperlink" Target="https://m.edsoo.ru/ff0c372e" TargetMode="External"/><Relationship Id="rId41" Type="http://schemas.openxmlformats.org/officeDocument/2006/relationships/hyperlink" Target="https://m.edsoo.ru/ff0c511e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4f0" TargetMode="External"/><Relationship Id="rId75" Type="http://schemas.openxmlformats.org/officeDocument/2006/relationships/hyperlink" Target="https://m.edsoo.ru/ff0c74f0" TargetMode="External"/><Relationship Id="rId83" Type="http://schemas.openxmlformats.org/officeDocument/2006/relationships/hyperlink" Target="https://m.edsoo.ru/ff0c8f6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ff0c3be8" TargetMode="External"/><Relationship Id="rId28" Type="http://schemas.openxmlformats.org/officeDocument/2006/relationships/hyperlink" Target="https://m.edsoo.ru/ff0c3f76" TargetMode="External"/><Relationship Id="rId36" Type="http://schemas.openxmlformats.org/officeDocument/2006/relationships/hyperlink" Target="https://m.edsoo.ru/ff0c4dc2" TargetMode="External"/><Relationship Id="rId49" Type="http://schemas.openxmlformats.org/officeDocument/2006/relationships/hyperlink" Target="https://m.edsoo.ru/ff0c6230" TargetMode="External"/><Relationship Id="rId57" Type="http://schemas.openxmlformats.org/officeDocument/2006/relationships/hyperlink" Target="https://m.edsoo.ru/ff0c65f0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4502" TargetMode="External"/><Relationship Id="rId44" Type="http://schemas.openxmlformats.org/officeDocument/2006/relationships/hyperlink" Target="https://m.edsoo.ru/ff0c570e" TargetMode="External"/><Relationship Id="rId52" Type="http://schemas.openxmlformats.org/officeDocument/2006/relationships/hyperlink" Target="https://m.edsoo.ru/ff0c74f0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7ae0" TargetMode="External"/><Relationship Id="rId78" Type="http://schemas.openxmlformats.org/officeDocument/2006/relationships/hyperlink" Target="https://m.edsoo.ru/ff0c84ae" TargetMode="External"/><Relationship Id="rId81" Type="http://schemas.openxmlformats.org/officeDocument/2006/relationships/hyperlink" Target="https://m.edsoo.ru/ff0c8a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7532</Words>
  <Characters>42937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Физика</cp:lastModifiedBy>
  <cp:revision>6</cp:revision>
  <cp:lastPrinted>2023-10-01T15:48:00Z</cp:lastPrinted>
  <dcterms:created xsi:type="dcterms:W3CDTF">2023-09-18T03:18:00Z</dcterms:created>
  <dcterms:modified xsi:type="dcterms:W3CDTF">2023-10-17T11:15:00Z</dcterms:modified>
</cp:coreProperties>
</file>